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11F1C" w14:textId="4742D210" w:rsidR="00067C0D" w:rsidRDefault="00067C0D" w:rsidP="00E73AA5">
      <w:pPr>
        <w:pStyle w:val="berschrift1"/>
        <w:tabs>
          <w:tab w:val="clear" w:pos="851"/>
        </w:tabs>
        <w:spacing w:line="240" w:lineRule="atLeast"/>
        <w:rPr>
          <w:rFonts w:cs="Times New Roman"/>
          <w:bCs w:val="0"/>
          <w:caps w:val="0"/>
          <w:spacing w:val="0"/>
          <w:szCs w:val="20"/>
        </w:rPr>
      </w:pPr>
      <w:r>
        <w:rPr>
          <w:rFonts w:cs="Times New Roman"/>
          <w:bCs w:val="0"/>
          <w:caps w:val="0"/>
          <w:spacing w:val="0"/>
          <w:szCs w:val="20"/>
        </w:rPr>
        <w:t>PRESSEINFORMATION</w:t>
      </w:r>
    </w:p>
    <w:p w14:paraId="2B53390F" w14:textId="77777777" w:rsidR="00067C0D" w:rsidRDefault="00067C0D" w:rsidP="00067C0D"/>
    <w:p w14:paraId="32C0BDA8" w14:textId="77777777" w:rsidR="00067C0D" w:rsidRDefault="00067C0D" w:rsidP="00067C0D"/>
    <w:p w14:paraId="27389B44" w14:textId="77777777" w:rsidR="00067C0D" w:rsidRDefault="00067C0D" w:rsidP="00067C0D"/>
    <w:p w14:paraId="41A95340" w14:textId="77777777" w:rsidR="00067C0D" w:rsidRDefault="00067C0D" w:rsidP="00067C0D"/>
    <w:p w14:paraId="17EB8609" w14:textId="77777777" w:rsidR="00067C0D" w:rsidRDefault="00067C0D" w:rsidP="00067C0D">
      <w:pPr>
        <w:tabs>
          <w:tab w:val="left" w:pos="1134"/>
        </w:tabs>
      </w:pPr>
      <w:r>
        <w:t>von</w:t>
      </w:r>
      <w:r>
        <w:tab/>
        <w:t>Sylke Becker</w:t>
      </w:r>
    </w:p>
    <w:p w14:paraId="4181BB32" w14:textId="77777777" w:rsidR="00067C0D" w:rsidRDefault="00067C0D" w:rsidP="00067C0D">
      <w:pPr>
        <w:tabs>
          <w:tab w:val="left" w:pos="1134"/>
        </w:tabs>
      </w:pPr>
      <w:r>
        <w:t>Telefon</w:t>
      </w:r>
      <w:r>
        <w:tab/>
        <w:t>+49 69 756081-33</w:t>
      </w:r>
    </w:p>
    <w:p w14:paraId="28F74249" w14:textId="77777777" w:rsidR="00067C0D" w:rsidRDefault="00067C0D" w:rsidP="00067C0D">
      <w:pPr>
        <w:tabs>
          <w:tab w:val="left" w:pos="1134"/>
        </w:tabs>
      </w:pPr>
      <w:r>
        <w:t>E-Mail</w:t>
      </w:r>
      <w:r>
        <w:tab/>
        <w:t>s.becker@vdw.de</w:t>
      </w:r>
    </w:p>
    <w:p w14:paraId="30B6AB2F" w14:textId="77777777" w:rsidR="00067C0D" w:rsidRDefault="00067C0D" w:rsidP="00067C0D"/>
    <w:p w14:paraId="6AD1FA8B" w14:textId="77777777" w:rsidR="00067C0D" w:rsidRDefault="00067C0D" w:rsidP="00067C0D"/>
    <w:p w14:paraId="1485A9D9" w14:textId="77777777" w:rsidR="00067C0D" w:rsidRDefault="00067C0D" w:rsidP="00067C0D"/>
    <w:p w14:paraId="66D1AD57" w14:textId="46E42C33" w:rsidR="00067C0D" w:rsidRDefault="0045782F" w:rsidP="00E73AA5">
      <w:pPr>
        <w:pStyle w:val="Betreff"/>
        <w:spacing w:line="360" w:lineRule="auto"/>
        <w:ind w:right="0"/>
      </w:pPr>
      <w:r>
        <w:t>Lebhaft</w:t>
      </w:r>
      <w:r w:rsidR="00E73AA5">
        <w:t xml:space="preserve">e Nachfrage </w:t>
      </w:r>
      <w:r w:rsidR="00720068">
        <w:t xml:space="preserve">für die </w:t>
      </w:r>
      <w:r w:rsidR="00E73AA5">
        <w:t>EMO Hannover 2025</w:t>
      </w:r>
    </w:p>
    <w:p w14:paraId="1A55D293" w14:textId="1737B2BD" w:rsidR="001B41D6" w:rsidRPr="001B41D6" w:rsidRDefault="001B41D6" w:rsidP="00E73AA5">
      <w:pPr>
        <w:pStyle w:val="Betreff"/>
        <w:spacing w:line="360" w:lineRule="auto"/>
        <w:ind w:right="0"/>
        <w:rPr>
          <w:sz w:val="22"/>
          <w:szCs w:val="22"/>
        </w:rPr>
      </w:pPr>
      <w:r>
        <w:rPr>
          <w:sz w:val="22"/>
          <w:szCs w:val="22"/>
        </w:rPr>
        <w:t>Vorläufiges Ausstellerverzeichnis ab sofort online</w:t>
      </w:r>
    </w:p>
    <w:p w14:paraId="14F3D5B3" w14:textId="77777777" w:rsidR="00067C0D" w:rsidRDefault="00067C0D" w:rsidP="00E73AA5">
      <w:pPr>
        <w:spacing w:line="360" w:lineRule="auto"/>
      </w:pPr>
    </w:p>
    <w:p w14:paraId="39131189" w14:textId="6BBAE91C" w:rsidR="00067C0D" w:rsidRDefault="00067C0D" w:rsidP="00E73AA5">
      <w:pPr>
        <w:spacing w:line="360" w:lineRule="auto"/>
      </w:pPr>
      <w:r>
        <w:rPr>
          <w:b/>
          <w:bCs/>
        </w:rPr>
        <w:t>Frankfurt am Main</w:t>
      </w:r>
      <w:r w:rsidR="00E73AA5">
        <w:rPr>
          <w:b/>
          <w:bCs/>
        </w:rPr>
        <w:t xml:space="preserve">, </w:t>
      </w:r>
      <w:r w:rsidR="001B41D6">
        <w:rPr>
          <w:b/>
          <w:bCs/>
        </w:rPr>
        <w:t>30</w:t>
      </w:r>
      <w:r w:rsidR="005C4F0C" w:rsidRPr="005C4F0C">
        <w:rPr>
          <w:b/>
          <w:bCs/>
        </w:rPr>
        <w:t>.</w:t>
      </w:r>
      <w:r w:rsidR="00E73AA5" w:rsidRPr="005C4F0C">
        <w:rPr>
          <w:b/>
          <w:bCs/>
        </w:rPr>
        <w:t xml:space="preserve"> </w:t>
      </w:r>
      <w:r w:rsidRPr="005C4F0C">
        <w:rPr>
          <w:rStyle w:val="Date1"/>
          <w:b/>
        </w:rPr>
        <w:fldChar w:fldCharType="begin"/>
      </w:r>
      <w:r w:rsidRPr="005C4F0C">
        <w:rPr>
          <w:rStyle w:val="Date1"/>
          <w:b/>
        </w:rPr>
        <w:instrText xml:space="preserve"> DATE  \@ "MMMM yy"  \* MERGEFORMAT </w:instrText>
      </w:r>
      <w:r w:rsidRPr="005C4F0C">
        <w:rPr>
          <w:rStyle w:val="Date1"/>
          <w:b/>
        </w:rPr>
        <w:fldChar w:fldCharType="separate"/>
      </w:r>
      <w:r w:rsidR="00752C56">
        <w:rPr>
          <w:rStyle w:val="Date1"/>
          <w:b/>
          <w:noProof/>
        </w:rPr>
        <w:t xml:space="preserve">Oktober </w:t>
      </w:r>
      <w:r w:rsidRPr="005C4F0C">
        <w:rPr>
          <w:rStyle w:val="Date1"/>
          <w:b/>
        </w:rPr>
        <w:fldChar w:fldCharType="end"/>
      </w:r>
      <w:r w:rsidR="00E73AA5">
        <w:rPr>
          <w:rStyle w:val="Date1"/>
          <w:b/>
        </w:rPr>
        <w:t>.</w:t>
      </w:r>
      <w:r>
        <w:rPr>
          <w:rStyle w:val="Date1"/>
          <w:b/>
        </w:rPr>
        <w:t xml:space="preserve"> </w:t>
      </w:r>
      <w:r>
        <w:t xml:space="preserve">– </w:t>
      </w:r>
      <w:r w:rsidR="00754852">
        <w:t>Über</w:t>
      </w:r>
      <w:r w:rsidR="00754852" w:rsidRPr="00E73AA5">
        <w:t xml:space="preserve"> </w:t>
      </w:r>
      <w:r w:rsidR="00E73AA5" w:rsidRPr="00E73AA5">
        <w:t>1.</w:t>
      </w:r>
      <w:r w:rsidR="008D67AB">
        <w:t>1</w:t>
      </w:r>
      <w:r w:rsidR="00E73AA5" w:rsidRPr="00E73AA5">
        <w:t>00 Aussteller</w:t>
      </w:r>
      <w:r w:rsidR="00E73AA5">
        <w:t xml:space="preserve"> aus aller Welt ha</w:t>
      </w:r>
      <w:r w:rsidR="007D1DF9">
        <w:t>b</w:t>
      </w:r>
      <w:r w:rsidR="00E73AA5">
        <w:t xml:space="preserve">en sich zum Ende der Frühbucherphase am 15. Oktober 2024 bereits zur EMO Hannover </w:t>
      </w:r>
      <w:r w:rsidR="00117C19">
        <w:t>fü</w:t>
      </w:r>
      <w:r w:rsidR="00E73AA5">
        <w:t xml:space="preserve">r das kommende Jahr angemeldet. </w:t>
      </w:r>
      <w:r w:rsidR="00691842">
        <w:t xml:space="preserve">Das sind gut </w:t>
      </w:r>
      <w:r w:rsidR="00754852">
        <w:t>10</w:t>
      </w:r>
      <w:r w:rsidR="00A72D0A">
        <w:t xml:space="preserve"> Prozent</w:t>
      </w:r>
      <w:r w:rsidR="00691842">
        <w:t xml:space="preserve"> mehr als</w:t>
      </w:r>
      <w:r w:rsidR="002B21A1">
        <w:t xml:space="preserve"> zum gleichen Zeitpunkt </w:t>
      </w:r>
      <w:r w:rsidR="00A72D0A">
        <w:t xml:space="preserve">im Vorfeld der EMO </w:t>
      </w:r>
      <w:r w:rsidR="00A1750B">
        <w:t>202</w:t>
      </w:r>
      <w:r w:rsidR="00A72D0A">
        <w:t>3</w:t>
      </w:r>
      <w:r w:rsidR="002B21A1">
        <w:t xml:space="preserve">. </w:t>
      </w:r>
      <w:r w:rsidR="00E73AA5">
        <w:t xml:space="preserve">„Unser attraktives Angebot für Aussteller, die sich frühzeitig zur Teilnahme entschließen, hat die Unternehmen trotz der schwierigen wirtschaftlichen Rahmenbedingungen motiviert, sich zu registrieren“, freut sich Dr. Markus Heering, Geschäftsführer beim EMO-Veranstalter VDW (Verein Deutscher Werkzeugmaschinenfabriken). </w:t>
      </w:r>
      <w:r w:rsidR="00C5789A">
        <w:t>Insbesondere die</w:t>
      </w:r>
      <w:r w:rsidR="003A6A91">
        <w:t xml:space="preserve"> zahlreichen</w:t>
      </w:r>
      <w:r w:rsidR="00C245E6">
        <w:t xml:space="preserve"> </w:t>
      </w:r>
      <w:r w:rsidR="00C5789A">
        <w:t>Se</w:t>
      </w:r>
      <w:r w:rsidR="00BF1C4F">
        <w:t>r</w:t>
      </w:r>
      <w:r w:rsidR="00C5789A">
        <w:t>viceleistungen</w:t>
      </w:r>
      <w:r w:rsidR="00C63AD9">
        <w:t xml:space="preserve">, die im Preis inkludiert sind, üben große Anziehungskraft </w:t>
      </w:r>
      <w:r w:rsidR="009B1ECC">
        <w:t xml:space="preserve">für Aussteller </w:t>
      </w:r>
      <w:r w:rsidR="00C63AD9">
        <w:t>au</w:t>
      </w:r>
      <w:r w:rsidR="006541BF">
        <w:t>s</w:t>
      </w:r>
      <w:r w:rsidR="003A6A91">
        <w:t>, ist er überzeugt.</w:t>
      </w:r>
      <w:r w:rsidR="00C63AD9">
        <w:t xml:space="preserve"> </w:t>
      </w:r>
    </w:p>
    <w:p w14:paraId="33720FD0" w14:textId="77777777" w:rsidR="00E73AA5" w:rsidRDefault="00E73AA5" w:rsidP="00E73AA5">
      <w:pPr>
        <w:spacing w:line="360" w:lineRule="auto"/>
      </w:pPr>
    </w:p>
    <w:p w14:paraId="538862C2" w14:textId="5F18F831" w:rsidR="00A93B56" w:rsidRDefault="0022157F" w:rsidP="00E73AA5">
      <w:pPr>
        <w:spacing w:line="360" w:lineRule="auto"/>
      </w:pPr>
      <w:r>
        <w:t xml:space="preserve">Aktuell repräsentieren die Aussteller 27 Länder. Die </w:t>
      </w:r>
      <w:r w:rsidR="002C7624">
        <w:t xml:space="preserve">größte </w:t>
      </w:r>
      <w:r w:rsidR="00A55813">
        <w:t>G</w:t>
      </w:r>
      <w:r w:rsidR="00813601">
        <w:t xml:space="preserve">ruppe </w:t>
      </w:r>
      <w:r w:rsidR="000D7373">
        <w:t xml:space="preserve">mit mehr als einem Viertel </w:t>
      </w:r>
      <w:r w:rsidR="00813601">
        <w:t xml:space="preserve">kommt aus dem Heimatmarkt Deutschland. Mit dabei sind schon jetzt </w:t>
      </w:r>
      <w:r w:rsidR="00A72D0A">
        <w:t xml:space="preserve">führende Hersteller </w:t>
      </w:r>
      <w:r w:rsidR="00813601">
        <w:t xml:space="preserve">wie </w:t>
      </w:r>
      <w:r w:rsidR="00C42828">
        <w:t xml:space="preserve">Grob, </w:t>
      </w:r>
      <w:r w:rsidR="006918C8">
        <w:t xml:space="preserve">Spinner, </w:t>
      </w:r>
      <w:r w:rsidR="00E37EF9">
        <w:t xml:space="preserve">Index, </w:t>
      </w:r>
      <w:r w:rsidR="006918C8">
        <w:t xml:space="preserve">Liebherr </w:t>
      </w:r>
      <w:r w:rsidR="006918C8">
        <w:lastRenderedPageBreak/>
        <w:t>Verzah</w:t>
      </w:r>
      <w:r w:rsidR="003A1356">
        <w:t>n</w:t>
      </w:r>
      <w:r w:rsidR="006918C8">
        <w:t>technik,</w:t>
      </w:r>
      <w:r w:rsidR="00466DB8">
        <w:t xml:space="preserve"> DMG</w:t>
      </w:r>
      <w:r w:rsidR="00A72D0A">
        <w:t xml:space="preserve"> </w:t>
      </w:r>
      <w:r w:rsidR="00727599">
        <w:t>M</w:t>
      </w:r>
      <w:r w:rsidR="00A72D0A">
        <w:t>ori</w:t>
      </w:r>
      <w:r w:rsidR="00727599">
        <w:t>,</w:t>
      </w:r>
      <w:r w:rsidR="006918C8">
        <w:t xml:space="preserve"> Paul Hor</w:t>
      </w:r>
      <w:r w:rsidR="003A1356">
        <w:t xml:space="preserve">n, </w:t>
      </w:r>
      <w:r w:rsidR="00F225EC">
        <w:t>Hermle und viele mehr</w:t>
      </w:r>
      <w:r w:rsidR="002B4008">
        <w:t>.</w:t>
      </w:r>
      <w:r w:rsidR="00213F49">
        <w:t xml:space="preserve"> </w:t>
      </w:r>
      <w:r w:rsidR="007E0631">
        <w:t xml:space="preserve">„Auf der EMO im September kommenden Jahres erwarten wir natürlich wieder das komplette Who is who der internationalen Hersteller“, berichtet Heering. </w:t>
      </w:r>
      <w:r w:rsidR="002C63BF">
        <w:t>Auf Deutsch</w:t>
      </w:r>
      <w:r w:rsidR="00FF55F6">
        <w:t>land</w:t>
      </w:r>
      <w:r w:rsidR="002C63BF">
        <w:t xml:space="preserve"> folgen </w:t>
      </w:r>
      <w:r w:rsidR="00444798">
        <w:t>China, Taiwan, Italien und die Schweiz</w:t>
      </w:r>
      <w:r w:rsidR="00FF55F6">
        <w:t xml:space="preserve"> im Ranking der größten Ausstellerländer</w:t>
      </w:r>
      <w:r w:rsidR="00444798">
        <w:t xml:space="preserve">. </w:t>
      </w:r>
      <w:r w:rsidR="00D10B05">
        <w:t xml:space="preserve">Zu nennen sind namhafte Firmen wie </w:t>
      </w:r>
      <w:r w:rsidR="007414A2">
        <w:t xml:space="preserve">Anca aus Australien, Ficep aus Italien, </w:t>
      </w:r>
      <w:r w:rsidR="004F71CA">
        <w:t>Mazak aus Japan</w:t>
      </w:r>
      <w:r w:rsidR="000A1333">
        <w:t xml:space="preserve"> oder G</w:t>
      </w:r>
      <w:r w:rsidR="00A72D0A">
        <w:t xml:space="preserve">eorg </w:t>
      </w:r>
      <w:r w:rsidR="000A1333">
        <w:t>F</w:t>
      </w:r>
      <w:r w:rsidR="00A72D0A">
        <w:t>ischer</w:t>
      </w:r>
      <w:r w:rsidR="000A1333">
        <w:t xml:space="preserve"> und Starrag aus der Schweiz</w:t>
      </w:r>
      <w:r w:rsidR="00761E74">
        <w:t xml:space="preserve">. </w:t>
      </w:r>
    </w:p>
    <w:p w14:paraId="18B90CDB" w14:textId="77777777" w:rsidR="00A93B56" w:rsidRDefault="00A93B56" w:rsidP="00E73AA5">
      <w:pPr>
        <w:spacing w:line="360" w:lineRule="auto"/>
      </w:pPr>
    </w:p>
    <w:p w14:paraId="22EF22CE" w14:textId="6EA82801" w:rsidR="00513AFD" w:rsidRDefault="00F973AA" w:rsidP="00E73AA5">
      <w:pPr>
        <w:spacing w:line="360" w:lineRule="auto"/>
      </w:pPr>
      <w:r>
        <w:t>Noch z</w:t>
      </w:r>
      <w:r w:rsidR="00444798">
        <w:t xml:space="preserve">ur letzten EMO 2023 </w:t>
      </w:r>
      <w:r w:rsidR="00187EDA">
        <w:t>ha</w:t>
      </w:r>
      <w:r w:rsidR="00443982">
        <w:t>tt</w:t>
      </w:r>
      <w:r w:rsidR="00187EDA">
        <w:t>en strenge Coronarestriktionen</w:t>
      </w:r>
      <w:r w:rsidR="00444798">
        <w:t xml:space="preserve"> </w:t>
      </w:r>
      <w:r>
        <w:t xml:space="preserve">insbesondere </w:t>
      </w:r>
      <w:r w:rsidR="00444798">
        <w:t xml:space="preserve">die chinesischen Anbieter </w:t>
      </w:r>
      <w:r w:rsidR="00187EDA">
        <w:t>ausgebremst.</w:t>
      </w:r>
      <w:r w:rsidR="00D23893">
        <w:t xml:space="preserve"> </w:t>
      </w:r>
      <w:r w:rsidR="005C0CF3">
        <w:t>„</w:t>
      </w:r>
      <w:r w:rsidR="00D23893">
        <w:t>Heute, z</w:t>
      </w:r>
      <w:r w:rsidR="009F2B19">
        <w:t>wei Jahre später</w:t>
      </w:r>
      <w:r w:rsidR="00D23893">
        <w:t>,</w:t>
      </w:r>
      <w:r w:rsidR="00772DC2">
        <w:t xml:space="preserve"> </w:t>
      </w:r>
      <w:r w:rsidR="00D44C4F">
        <w:t xml:space="preserve">nutzen sie </w:t>
      </w:r>
      <w:r w:rsidR="009F2B19">
        <w:t xml:space="preserve">sehr aktiv </w:t>
      </w:r>
      <w:r w:rsidR="00D44C4F">
        <w:t xml:space="preserve">die Chance, sich </w:t>
      </w:r>
      <w:r w:rsidR="0003484F">
        <w:t xml:space="preserve">auf der </w:t>
      </w:r>
      <w:r w:rsidR="00D44C4F">
        <w:t>international</w:t>
      </w:r>
      <w:r w:rsidR="0003484F">
        <w:t>en Bühne</w:t>
      </w:r>
      <w:r w:rsidR="000B6FC8">
        <w:t xml:space="preserve"> </w:t>
      </w:r>
      <w:r w:rsidR="007D07A8">
        <w:t>zurückzumelden</w:t>
      </w:r>
      <w:r w:rsidR="00F94B53">
        <w:t xml:space="preserve">, </w:t>
      </w:r>
      <w:r w:rsidR="00DB0555">
        <w:t>nac</w:t>
      </w:r>
      <w:r w:rsidR="00F94B53">
        <w:t>h dem Mott</w:t>
      </w:r>
      <w:r w:rsidR="00DB0555">
        <w:t>o</w:t>
      </w:r>
      <w:r w:rsidR="00F94B53">
        <w:t xml:space="preserve"> </w:t>
      </w:r>
      <w:r w:rsidR="00F94B53" w:rsidRPr="00DB0555">
        <w:rPr>
          <w:i/>
          <w:iCs/>
        </w:rPr>
        <w:t>Dabei sein ist alles</w:t>
      </w:r>
      <w:r w:rsidR="00F94B53">
        <w:t>“</w:t>
      </w:r>
      <w:r w:rsidR="009A4004">
        <w:t>,</w:t>
      </w:r>
      <w:r w:rsidR="00513AFD">
        <w:t xml:space="preserve"> beobachtet Martin Göbel, Leiter Messe</w:t>
      </w:r>
      <w:r w:rsidR="00DB0555">
        <w:t>n</w:t>
      </w:r>
      <w:r w:rsidR="00513AFD">
        <w:t xml:space="preserve"> im VDW. </w:t>
      </w:r>
    </w:p>
    <w:p w14:paraId="4962122A" w14:textId="77777777" w:rsidR="006C369D" w:rsidRDefault="006C369D" w:rsidP="00E73AA5">
      <w:pPr>
        <w:spacing w:line="360" w:lineRule="auto"/>
      </w:pPr>
    </w:p>
    <w:p w14:paraId="3A20D706" w14:textId="6D852CC7" w:rsidR="006C369D" w:rsidRDefault="002E5534" w:rsidP="00E73AA5">
      <w:pPr>
        <w:spacing w:line="360" w:lineRule="auto"/>
      </w:pPr>
      <w:r>
        <w:t xml:space="preserve">Interessenten </w:t>
      </w:r>
      <w:r w:rsidR="003E0B47">
        <w:t>find</w:t>
      </w:r>
      <w:r>
        <w:t>en d</w:t>
      </w:r>
      <w:r w:rsidR="006C369D">
        <w:t xml:space="preserve">as vorläufige Ausstellerverzeichnis </w:t>
      </w:r>
      <w:r w:rsidR="003E1468">
        <w:t xml:space="preserve">der EMO Hannover 2025 </w:t>
      </w:r>
      <w:r w:rsidR="003E0B47">
        <w:t xml:space="preserve">bereits jetzt zu einem sehr frühen Zeitpunkt </w:t>
      </w:r>
      <w:r w:rsidR="006C369D">
        <w:t xml:space="preserve">und </w:t>
      </w:r>
      <w:r w:rsidR="003E0B47">
        <w:t xml:space="preserve">viele </w:t>
      </w:r>
      <w:r w:rsidR="006C369D">
        <w:t xml:space="preserve">weitere Informationen </w:t>
      </w:r>
      <w:r w:rsidR="00502EF5">
        <w:t>unte</w:t>
      </w:r>
      <w:r w:rsidR="005B65C6">
        <w:t>r</w:t>
      </w:r>
      <w:r w:rsidR="00646F57">
        <w:t xml:space="preserve"> </w:t>
      </w:r>
      <w:hyperlink r:id="rId10" w:history="1">
        <w:r w:rsidR="005F7A79" w:rsidRPr="00EE0981">
          <w:rPr>
            <w:rStyle w:val="Hyperlink"/>
          </w:rPr>
          <w:t>www.emo-hannover.de/vorlaeufiges-ausstellerverzeichnis</w:t>
        </w:r>
      </w:hyperlink>
      <w:r w:rsidR="005F7A79">
        <w:t>.</w:t>
      </w:r>
    </w:p>
    <w:p w14:paraId="04C07822" w14:textId="77777777" w:rsidR="009C2E26" w:rsidRDefault="009C2E26" w:rsidP="00E73AA5">
      <w:pPr>
        <w:spacing w:line="360" w:lineRule="auto"/>
      </w:pPr>
    </w:p>
    <w:p w14:paraId="6F679A1A" w14:textId="688511CC" w:rsidR="009C2E26" w:rsidRDefault="009C2E26" w:rsidP="00E73AA5">
      <w:pPr>
        <w:spacing w:line="360" w:lineRule="auto"/>
      </w:pPr>
      <w:r>
        <w:t>BU bild_pm_earlybird_2024-10</w:t>
      </w:r>
      <w:r w:rsidR="006D62FA">
        <w:t>-30</w:t>
      </w:r>
    </w:p>
    <w:p w14:paraId="42F6245E" w14:textId="77777777" w:rsidR="00BB7A4B" w:rsidRDefault="006D62FA" w:rsidP="00E73AA5">
      <w:pPr>
        <w:spacing w:line="360" w:lineRule="auto"/>
      </w:pPr>
      <w:r>
        <w:t>Die EMO Hannover, die Weltleitmesse der Produktionstechnologie,</w:t>
      </w:r>
      <w:r w:rsidR="00FC2DF3">
        <w:t xml:space="preserve"> </w:t>
      </w:r>
      <w:r>
        <w:t>ist Anziehung</w:t>
      </w:r>
      <w:r w:rsidR="003B65B4">
        <w:t>s</w:t>
      </w:r>
      <w:r>
        <w:t>punkt fü</w:t>
      </w:r>
      <w:r w:rsidR="003B65B4">
        <w:t>r die F</w:t>
      </w:r>
      <w:r w:rsidR="006244A9">
        <w:t>ertigungsexperten aus der ganzen Welt</w:t>
      </w:r>
      <w:r w:rsidR="00BB7A4B">
        <w:t>.</w:t>
      </w:r>
    </w:p>
    <w:p w14:paraId="6CE2A5C7" w14:textId="49296D4E" w:rsidR="006D62FA" w:rsidRDefault="00BB7A4B" w:rsidP="00E73AA5">
      <w:pPr>
        <w:spacing w:line="360" w:lineRule="auto"/>
      </w:pPr>
      <w:r>
        <w:t xml:space="preserve">Quelle: </w:t>
      </w:r>
      <w:r w:rsidR="006F1587">
        <w:t>VDW</w:t>
      </w:r>
      <w:r w:rsidR="006244A9">
        <w:t xml:space="preserve"> </w:t>
      </w:r>
    </w:p>
    <w:p w14:paraId="3458D30B" w14:textId="77777777" w:rsidR="00502EF5" w:rsidRDefault="00502EF5" w:rsidP="00E73AA5">
      <w:pPr>
        <w:spacing w:line="360" w:lineRule="auto"/>
      </w:pPr>
    </w:p>
    <w:p w14:paraId="03B20A59" w14:textId="77777777" w:rsidR="00436B01" w:rsidRDefault="00436B01" w:rsidP="00436B01">
      <w:pPr>
        <w:spacing w:line="240" w:lineRule="auto"/>
        <w:rPr>
          <w:b/>
          <w:bCs/>
          <w:sz w:val="18"/>
          <w:szCs w:val="18"/>
        </w:rPr>
      </w:pPr>
      <w:r w:rsidRPr="00F016C1">
        <w:rPr>
          <w:b/>
          <w:bCs/>
          <w:sz w:val="18"/>
          <w:szCs w:val="18"/>
        </w:rPr>
        <w:t>Hintergrund</w:t>
      </w:r>
    </w:p>
    <w:p w14:paraId="6043A7FC" w14:textId="77777777" w:rsidR="00436B01" w:rsidRPr="00F016C1" w:rsidRDefault="00436B01" w:rsidP="00436B01">
      <w:pPr>
        <w:rPr>
          <w:sz w:val="18"/>
          <w:szCs w:val="18"/>
        </w:rPr>
      </w:pPr>
    </w:p>
    <w:p w14:paraId="1E905C78" w14:textId="77777777" w:rsidR="00436B01" w:rsidRDefault="00436B01" w:rsidP="00436B01">
      <w:pPr>
        <w:rPr>
          <w:b/>
          <w:bCs/>
          <w:sz w:val="18"/>
          <w:szCs w:val="18"/>
        </w:rPr>
      </w:pPr>
      <w:r w:rsidRPr="00F016C1">
        <w:rPr>
          <w:b/>
          <w:bCs/>
          <w:sz w:val="18"/>
          <w:szCs w:val="18"/>
        </w:rPr>
        <w:t>EMO Hannover 2025 – Weltleitmesse der Produktionstechnologie</w:t>
      </w:r>
    </w:p>
    <w:p w14:paraId="23382CFB" w14:textId="0C759C94" w:rsidR="00436B01" w:rsidRDefault="00436B01" w:rsidP="00436B01">
      <w:pPr>
        <w:rPr>
          <w:sz w:val="18"/>
          <w:szCs w:val="18"/>
        </w:rPr>
      </w:pPr>
      <w:r w:rsidRPr="00EC5653">
        <w:rPr>
          <w:sz w:val="18"/>
          <w:szCs w:val="18"/>
        </w:rPr>
        <w:t xml:space="preserve">Unter dem Motto </w:t>
      </w:r>
      <w:r w:rsidRPr="00EC5653">
        <w:rPr>
          <w:i/>
          <w:iCs/>
          <w:sz w:val="18"/>
          <w:szCs w:val="18"/>
        </w:rPr>
        <w:t>Innovate Manufacturing</w:t>
      </w:r>
      <w:r w:rsidRPr="00EC5653">
        <w:rPr>
          <w:sz w:val="18"/>
          <w:szCs w:val="18"/>
        </w:rPr>
        <w:t xml:space="preserve"> zeigt </w:t>
      </w:r>
      <w:r>
        <w:rPr>
          <w:sz w:val="18"/>
          <w:szCs w:val="18"/>
        </w:rPr>
        <w:t>d</w:t>
      </w:r>
      <w:r w:rsidRPr="00EC5653">
        <w:rPr>
          <w:sz w:val="18"/>
          <w:szCs w:val="18"/>
        </w:rPr>
        <w:t>ie</w:t>
      </w:r>
      <w:r>
        <w:rPr>
          <w:sz w:val="18"/>
          <w:szCs w:val="18"/>
        </w:rPr>
        <w:t xml:space="preserve"> EMO</w:t>
      </w:r>
      <w:r w:rsidRPr="00EC5653">
        <w:rPr>
          <w:sz w:val="18"/>
          <w:szCs w:val="18"/>
        </w:rPr>
        <w:t xml:space="preserve"> vom 22. bis 26. September </w:t>
      </w:r>
      <w:r>
        <w:rPr>
          <w:sz w:val="18"/>
          <w:szCs w:val="18"/>
        </w:rPr>
        <w:t xml:space="preserve">2025 </w:t>
      </w:r>
      <w:r w:rsidRPr="00EC5653">
        <w:rPr>
          <w:sz w:val="18"/>
          <w:szCs w:val="18"/>
        </w:rPr>
        <w:t xml:space="preserve">die gesamte Wertschöpfungskette der Metallbearbeitung. Das sind spanende und umformende Werkzeugmaschinen, Fertigungssysteme, Präzisionswerkzeuge, automatisierter Materialfluss, Computertechnologie, Industrieelektronik und Zubehör. Die EMO findet im Zwei-Jahres-Turnus in Hannover, Hannover, Mailand statt und feiert 2025 ihren 50. Geburtstag. </w:t>
      </w:r>
      <w:r w:rsidR="00951287">
        <w:rPr>
          <w:sz w:val="18"/>
          <w:szCs w:val="18"/>
        </w:rPr>
        <w:t>Zuletzt zog</w:t>
      </w:r>
      <w:r w:rsidR="003E064F">
        <w:rPr>
          <w:sz w:val="18"/>
          <w:szCs w:val="18"/>
        </w:rPr>
        <w:t xml:space="preserve">en </w:t>
      </w:r>
      <w:r w:rsidR="00CE7916">
        <w:rPr>
          <w:sz w:val="18"/>
          <w:szCs w:val="18"/>
        </w:rPr>
        <w:t xml:space="preserve">2023 </w:t>
      </w:r>
      <w:r w:rsidR="00E213D3">
        <w:rPr>
          <w:sz w:val="18"/>
          <w:szCs w:val="18"/>
        </w:rPr>
        <w:lastRenderedPageBreak/>
        <w:t>mehr als</w:t>
      </w:r>
      <w:r w:rsidR="003E064F">
        <w:rPr>
          <w:sz w:val="18"/>
          <w:szCs w:val="18"/>
        </w:rPr>
        <w:t xml:space="preserve"> 1.</w:t>
      </w:r>
      <w:r w:rsidR="001F4B23">
        <w:rPr>
          <w:sz w:val="18"/>
          <w:szCs w:val="18"/>
        </w:rPr>
        <w:t>8</w:t>
      </w:r>
      <w:r w:rsidR="003E064F">
        <w:rPr>
          <w:sz w:val="18"/>
          <w:szCs w:val="18"/>
        </w:rPr>
        <w:t xml:space="preserve">00 Aussteller </w:t>
      </w:r>
      <w:r w:rsidR="00E213D3">
        <w:rPr>
          <w:sz w:val="18"/>
          <w:szCs w:val="18"/>
        </w:rPr>
        <w:t xml:space="preserve">gut </w:t>
      </w:r>
      <w:r w:rsidR="00CE7916">
        <w:rPr>
          <w:sz w:val="18"/>
          <w:szCs w:val="18"/>
        </w:rPr>
        <w:t xml:space="preserve">92.000 </w:t>
      </w:r>
      <w:r w:rsidR="003E064F">
        <w:rPr>
          <w:sz w:val="18"/>
          <w:szCs w:val="18"/>
        </w:rPr>
        <w:t>Besucher aus aller Welt na</w:t>
      </w:r>
      <w:r w:rsidR="009C419D">
        <w:rPr>
          <w:sz w:val="18"/>
          <w:szCs w:val="18"/>
        </w:rPr>
        <w:t xml:space="preserve">ch </w:t>
      </w:r>
      <w:r w:rsidR="00951287">
        <w:rPr>
          <w:sz w:val="18"/>
          <w:szCs w:val="18"/>
        </w:rPr>
        <w:t>Hannover</w:t>
      </w:r>
      <w:r w:rsidR="00CE7916">
        <w:rPr>
          <w:sz w:val="18"/>
          <w:szCs w:val="18"/>
        </w:rPr>
        <w:t>.</w:t>
      </w:r>
      <w:r w:rsidR="00951287">
        <w:rPr>
          <w:sz w:val="18"/>
          <w:szCs w:val="18"/>
        </w:rPr>
        <w:t xml:space="preserve"> </w:t>
      </w:r>
      <w:r w:rsidRPr="00EC5653">
        <w:rPr>
          <w:sz w:val="18"/>
          <w:szCs w:val="18"/>
        </w:rPr>
        <w:t xml:space="preserve">Als wichtigste Plattform für die Metallbearbeitung weltweit steht </w:t>
      </w:r>
      <w:r w:rsidR="00B417B5">
        <w:rPr>
          <w:sz w:val="18"/>
          <w:szCs w:val="18"/>
        </w:rPr>
        <w:t>s</w:t>
      </w:r>
      <w:r w:rsidRPr="00EC5653">
        <w:rPr>
          <w:sz w:val="18"/>
          <w:szCs w:val="18"/>
        </w:rPr>
        <w:t>ie für</w:t>
      </w:r>
      <w:r>
        <w:rPr>
          <w:sz w:val="18"/>
          <w:szCs w:val="18"/>
        </w:rPr>
        <w:t xml:space="preserve"> </w:t>
      </w:r>
      <w:r w:rsidRPr="003E79C6">
        <w:rPr>
          <w:b/>
          <w:bCs/>
          <w:sz w:val="18"/>
          <w:szCs w:val="18"/>
        </w:rPr>
        <w:t>Innovation:</w:t>
      </w:r>
      <w:r w:rsidRPr="00EC5653">
        <w:rPr>
          <w:sz w:val="18"/>
          <w:szCs w:val="18"/>
        </w:rPr>
        <w:t xml:space="preserve"> </w:t>
      </w:r>
      <w:r w:rsidR="007303B1">
        <w:rPr>
          <w:sz w:val="18"/>
          <w:szCs w:val="18"/>
        </w:rPr>
        <w:t xml:space="preserve">Die EMO ist </w:t>
      </w:r>
      <w:r w:rsidRPr="00EC5653">
        <w:rPr>
          <w:sz w:val="18"/>
          <w:szCs w:val="18"/>
        </w:rPr>
        <w:t xml:space="preserve">Impulsgeber und weltweit führend, wenn es um neue Produkte, Fertigungslösungen und Serviceleistungen geht. </w:t>
      </w:r>
      <w:r w:rsidRPr="003E79C6">
        <w:rPr>
          <w:b/>
          <w:bCs/>
          <w:sz w:val="18"/>
          <w:szCs w:val="18"/>
        </w:rPr>
        <w:t>Internationalität:</w:t>
      </w:r>
      <w:r w:rsidRPr="00EC5653">
        <w:rPr>
          <w:sz w:val="18"/>
          <w:szCs w:val="18"/>
        </w:rPr>
        <w:t xml:space="preserve"> </w:t>
      </w:r>
      <w:r w:rsidR="00CF4A7F">
        <w:rPr>
          <w:sz w:val="18"/>
          <w:szCs w:val="18"/>
        </w:rPr>
        <w:t>Internationale</w:t>
      </w:r>
      <w:r w:rsidRPr="00EC5653">
        <w:rPr>
          <w:sz w:val="18"/>
          <w:szCs w:val="18"/>
        </w:rPr>
        <w:t xml:space="preserve"> Marktführer aus 45 Ländern stellen auf der EMO aus. Die Fachbesucher kommen aus </w:t>
      </w:r>
      <w:r>
        <w:rPr>
          <w:sz w:val="18"/>
          <w:szCs w:val="18"/>
        </w:rPr>
        <w:t>allen wichtigen Abnehmerbranchen</w:t>
      </w:r>
      <w:r w:rsidRPr="00771C18">
        <w:t xml:space="preserve"> </w:t>
      </w:r>
      <w:r w:rsidRPr="00771C18">
        <w:rPr>
          <w:sz w:val="18"/>
          <w:szCs w:val="18"/>
        </w:rPr>
        <w:t>wie Maschinen- und Anlagenbau, Automobilindustrie und ihren Zulieferern, Luft- und Raumfahrttechnik, Feinmechanik und Optik, Schiffbau, Medizintechnik, Werkzeug- und Formenbau, Stahl- und Leichtbau</w:t>
      </w:r>
      <w:r>
        <w:rPr>
          <w:sz w:val="18"/>
          <w:szCs w:val="18"/>
        </w:rPr>
        <w:t xml:space="preserve">, und das aus </w:t>
      </w:r>
      <w:r w:rsidRPr="00EC5653">
        <w:rPr>
          <w:sz w:val="18"/>
          <w:szCs w:val="18"/>
        </w:rPr>
        <w:t xml:space="preserve">rund 140 Ländern. </w:t>
      </w:r>
      <w:r w:rsidRPr="003E79C6">
        <w:rPr>
          <w:b/>
          <w:bCs/>
          <w:sz w:val="18"/>
          <w:szCs w:val="18"/>
        </w:rPr>
        <w:t>Inspiration:</w:t>
      </w:r>
      <w:r w:rsidRPr="00EC5653">
        <w:rPr>
          <w:sz w:val="18"/>
          <w:szCs w:val="18"/>
        </w:rPr>
        <w:t xml:space="preserve"> Keine andere Messe bildet das internationale Angebot der Fertigungstechnik so in der gesamten Breite und Tiefe ab wie die EMO. Aussteller und Besucher mit hoher Fachkompetenz diskutieren über die Megatrends in der Fertigung, tauschen sich mit Vertretern der internationalen Produktionsforschung aus und entwickeln Lösungsansätze für bestehende Herausforderungen. </w:t>
      </w:r>
      <w:r w:rsidRPr="003E79C6">
        <w:rPr>
          <w:b/>
          <w:bCs/>
          <w:sz w:val="18"/>
          <w:szCs w:val="18"/>
        </w:rPr>
        <w:t>Zukunft der Metallbearbeitung:</w:t>
      </w:r>
      <w:r w:rsidRPr="00EC5653">
        <w:rPr>
          <w:sz w:val="18"/>
          <w:szCs w:val="18"/>
        </w:rPr>
        <w:t xml:space="preserve"> </w:t>
      </w:r>
      <w:r w:rsidRPr="000550D9">
        <w:rPr>
          <w:i/>
          <w:iCs/>
          <w:sz w:val="18"/>
          <w:szCs w:val="18"/>
        </w:rPr>
        <w:t>Innovate Manufacturing</w:t>
      </w:r>
      <w:r w:rsidRPr="00EC5653">
        <w:rPr>
          <w:sz w:val="18"/>
          <w:szCs w:val="18"/>
        </w:rPr>
        <w:t xml:space="preserve"> bleibt ständige Herausforderung für die Industrie. Die EMO weist den Weg zu den grenzenlosen Möglichkeiten der industriellen Fertigung.</w:t>
      </w:r>
    </w:p>
    <w:p w14:paraId="3D22544D" w14:textId="77777777" w:rsidR="00436B01" w:rsidRPr="00F016C1" w:rsidRDefault="00436B01" w:rsidP="00436B01">
      <w:pPr>
        <w:rPr>
          <w:sz w:val="18"/>
          <w:szCs w:val="18"/>
        </w:rPr>
      </w:pPr>
    </w:p>
    <w:p w14:paraId="6908F3DF" w14:textId="77777777" w:rsidR="00436B01" w:rsidRDefault="00436B01" w:rsidP="00436B01"/>
    <w:p w14:paraId="1780B36A" w14:textId="77777777" w:rsidR="00436B01" w:rsidRDefault="00436B01" w:rsidP="00436B01">
      <w:r w:rsidRPr="007A4643">
        <w:t>Begleiten Sie die EMO Hannover auch auf unseren Social-Media-Kanälen</w:t>
      </w:r>
      <w:r>
        <w:t>:</w:t>
      </w:r>
    </w:p>
    <w:p w14:paraId="3F6FB795" w14:textId="77777777" w:rsidR="00436B01" w:rsidRDefault="00436B01" w:rsidP="00436B01"/>
    <w:p w14:paraId="3BE2B34F" w14:textId="77777777" w:rsidR="00436B01" w:rsidRDefault="00436B01" w:rsidP="00436B01">
      <w:r>
        <w:rPr>
          <w:noProof/>
        </w:rPr>
        <w:drawing>
          <wp:anchor distT="0" distB="0" distL="114300" distR="114300" simplePos="0" relativeHeight="251658244" behindDoc="0" locked="0" layoutInCell="1" allowOverlap="1" wp14:anchorId="5F45B5C7" wp14:editId="105B7288">
            <wp:simplePos x="0" y="0"/>
            <wp:positionH relativeFrom="column">
              <wp:posOffset>3117215</wp:posOffset>
            </wp:positionH>
            <wp:positionV relativeFrom="paragraph">
              <wp:posOffset>8890</wp:posOffset>
            </wp:positionV>
            <wp:extent cx="701675" cy="701675"/>
            <wp:effectExtent l="0" t="0" r="3175" b="3175"/>
            <wp:wrapNone/>
            <wp:docPr id="20" name="Grafik 20" descr="Ein Bild, das Kreis, Grafiken, Logo, Design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Kreis, Grafiken, Logo, Design enthält.&#10;&#10;Automatisch generierte Beschreibung">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F4579B7" wp14:editId="475B1EB2">
            <wp:simplePos x="0" y="0"/>
            <wp:positionH relativeFrom="column">
              <wp:posOffset>766445</wp:posOffset>
            </wp:positionH>
            <wp:positionV relativeFrom="paragraph">
              <wp:posOffset>1270</wp:posOffset>
            </wp:positionV>
            <wp:extent cx="701675" cy="701675"/>
            <wp:effectExtent l="0" t="0" r="3175" b="3175"/>
            <wp:wrapNone/>
            <wp:docPr id="16" name="Grafik 16" descr="Ein Bild, das Logo, Grafiken, Symbol, Electric Blue (Farbe)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Ein Bild, das Logo, Grafiken, Symbol, Electric Blue (Farbe) enthält.&#10;&#10;Automatisch generierte Beschreibung">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0DB57BDE" wp14:editId="065DA807">
            <wp:simplePos x="0" y="0"/>
            <wp:positionH relativeFrom="margin">
              <wp:posOffset>1541145</wp:posOffset>
            </wp:positionH>
            <wp:positionV relativeFrom="paragraph">
              <wp:posOffset>1270</wp:posOffset>
            </wp:positionV>
            <wp:extent cx="701675" cy="701675"/>
            <wp:effectExtent l="0" t="0" r="3175" b="3175"/>
            <wp:wrapNone/>
            <wp:docPr id="17" name="Grafik 17" descr="Ein Bild, das Symbol, Logo, Schrift, Grafike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Symbol, Logo, Schrift, Grafiken enthält.&#10;&#10;Automatisch generierte Beschreibung">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5203C6BF" wp14:editId="75EC5BAF">
            <wp:simplePos x="0" y="0"/>
            <wp:positionH relativeFrom="column">
              <wp:posOffset>2322830</wp:posOffset>
            </wp:positionH>
            <wp:positionV relativeFrom="paragraph">
              <wp:posOffset>1270</wp:posOffset>
            </wp:positionV>
            <wp:extent cx="701675" cy="701675"/>
            <wp:effectExtent l="0" t="0" r="3175" b="3175"/>
            <wp:wrapNone/>
            <wp:docPr id="18" name="Grafik 18" descr="Ein Bild, das Logo, Grafiken, Schrift, Symbol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Logo, Grafiken, Schrift, Symbol enthält.&#10;&#10;Automatisch generierte Beschreibung">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1675" cy="7016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78641A9" wp14:editId="7CC8377E">
            <wp:simplePos x="0" y="0"/>
            <wp:positionH relativeFrom="margin">
              <wp:posOffset>-635</wp:posOffset>
            </wp:positionH>
            <wp:positionV relativeFrom="paragraph">
              <wp:posOffset>9111</wp:posOffset>
            </wp:positionV>
            <wp:extent cx="702259" cy="702259"/>
            <wp:effectExtent l="0" t="0" r="3175" b="3175"/>
            <wp:wrapNone/>
            <wp:docPr id="15" name="Grafik 15" descr="Ein Bild, das Grafiken, Grafikdesign, Electric Blue (Farbe), Logo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Grafiken, Grafikdesign, Electric Blue (Farbe), Logo enthält.&#10;&#10;Automatisch generierte Beschreibung">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2259" cy="702259"/>
                    </a:xfrm>
                    <a:prstGeom prst="rect">
                      <a:avLst/>
                    </a:prstGeom>
                  </pic:spPr>
                </pic:pic>
              </a:graphicData>
            </a:graphic>
            <wp14:sizeRelH relativeFrom="margin">
              <wp14:pctWidth>0</wp14:pctWidth>
            </wp14:sizeRelH>
            <wp14:sizeRelV relativeFrom="margin">
              <wp14:pctHeight>0</wp14:pctHeight>
            </wp14:sizeRelV>
          </wp:anchor>
        </w:drawing>
      </w:r>
    </w:p>
    <w:p w14:paraId="0305B1EC" w14:textId="77777777" w:rsidR="00436B01" w:rsidRDefault="00436B01" w:rsidP="00436B01"/>
    <w:p w14:paraId="0C876482" w14:textId="77777777" w:rsidR="00436B01" w:rsidRDefault="00436B01" w:rsidP="00436B01"/>
    <w:p w14:paraId="4127846E" w14:textId="77777777" w:rsidR="00436B01" w:rsidRDefault="00436B01" w:rsidP="00436B01"/>
    <w:p w14:paraId="24103915" w14:textId="77777777" w:rsidR="00436B01" w:rsidRDefault="00436B01" w:rsidP="00436B01"/>
    <w:p w14:paraId="1D6AAFFA" w14:textId="77777777" w:rsidR="00436B01" w:rsidRDefault="00436B01" w:rsidP="00436B01"/>
    <w:p w14:paraId="20EDB907" w14:textId="77777777" w:rsidR="00436B01" w:rsidRPr="003653C4" w:rsidRDefault="00436B01" w:rsidP="00436B01">
      <w:r w:rsidRPr="007A4643">
        <w:t xml:space="preserve">Wenn Sie unsere Presseinformationen nicht mehr erhalten wollen, klicken Sie bitte </w:t>
      </w:r>
      <w:hyperlink r:id="rId21" w:history="1">
        <w:r w:rsidRPr="007A4643">
          <w:rPr>
            <w:rStyle w:val="Hyperlink"/>
          </w:rPr>
          <w:t>hier</w:t>
        </w:r>
      </w:hyperlink>
      <w:r>
        <w:t>.</w:t>
      </w:r>
    </w:p>
    <w:p w14:paraId="5AE005A7" w14:textId="77777777" w:rsidR="00436B01" w:rsidRPr="003653C4" w:rsidRDefault="00436B01" w:rsidP="00436B01">
      <w:pPr>
        <w:spacing w:line="360" w:lineRule="auto"/>
      </w:pPr>
    </w:p>
    <w:p w14:paraId="2CD85E9A" w14:textId="77777777" w:rsidR="00436B01" w:rsidRDefault="00436B01" w:rsidP="00E73AA5">
      <w:pPr>
        <w:spacing w:line="360" w:lineRule="auto"/>
      </w:pPr>
    </w:p>
    <w:p w14:paraId="49E4A5B1" w14:textId="77777777" w:rsidR="00513AFD" w:rsidRDefault="00513AFD" w:rsidP="00E73AA5">
      <w:pPr>
        <w:spacing w:line="360" w:lineRule="auto"/>
      </w:pPr>
    </w:p>
    <w:p w14:paraId="4E8FAC8B" w14:textId="4B16EF3C" w:rsidR="00E73AA5" w:rsidRDefault="00513AFD" w:rsidP="00E73AA5">
      <w:pPr>
        <w:spacing w:line="360" w:lineRule="auto"/>
      </w:pPr>
      <w:r>
        <w:t xml:space="preserve"> </w:t>
      </w:r>
      <w:r w:rsidR="009A4004">
        <w:t xml:space="preserve"> </w:t>
      </w:r>
      <w:r w:rsidR="001A6848">
        <w:t xml:space="preserve"> </w:t>
      </w:r>
    </w:p>
    <w:p w14:paraId="2B948E29" w14:textId="77777777" w:rsidR="0042102A" w:rsidRPr="003653C4" w:rsidRDefault="0042102A" w:rsidP="00E73AA5">
      <w:pPr>
        <w:spacing w:before="240" w:line="360" w:lineRule="auto"/>
      </w:pPr>
    </w:p>
    <w:sectPr w:rsidR="0042102A" w:rsidRPr="003653C4" w:rsidSect="00ED3607">
      <w:headerReference w:type="even" r:id="rId22"/>
      <w:headerReference w:type="default" r:id="rId23"/>
      <w:footerReference w:type="even" r:id="rId24"/>
      <w:footerReference w:type="default" r:id="rId25"/>
      <w:headerReference w:type="first" r:id="rId26"/>
      <w:footerReference w:type="first" r:id="rId27"/>
      <w:pgSz w:w="11907" w:h="16840" w:code="9"/>
      <w:pgMar w:top="1418" w:right="2834" w:bottom="-3808" w:left="1418" w:header="510" w:footer="5091"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2B08B" w14:textId="77777777" w:rsidR="005A2403" w:rsidRDefault="005A2403">
      <w:r>
        <w:separator/>
      </w:r>
    </w:p>
  </w:endnote>
  <w:endnote w:type="continuationSeparator" w:id="0">
    <w:p w14:paraId="01277B40" w14:textId="77777777" w:rsidR="005A2403" w:rsidRDefault="005A2403">
      <w:r>
        <w:continuationSeparator/>
      </w:r>
    </w:p>
  </w:endnote>
  <w:endnote w:type="continuationNotice" w:id="1">
    <w:p w14:paraId="13263098" w14:textId="77777777" w:rsidR="005A2403" w:rsidRDefault="005A24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7F38E" w14:textId="77777777" w:rsidR="003E6BC3" w:rsidRDefault="003E6B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B0A4" w14:textId="77777777" w:rsidR="00B56CB5" w:rsidRDefault="00B56CB5">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0C0D" w14:textId="77777777" w:rsidR="00B56CB5" w:rsidRDefault="00B56CB5">
    <w:pPr>
      <w:pStyle w:val="Fuzeile"/>
      <w:spacing w:line="20" w:lineRule="exact"/>
      <w:rPr>
        <w:sz w:val="2"/>
        <w:lang w:val="en-US"/>
      </w:rPr>
    </w:pPr>
  </w:p>
  <w:tbl>
    <w:tblPr>
      <w:tblpPr w:leftFromText="142" w:rightFromText="142" w:topFromText="851" w:vertAnchor="page" w:tblpY="15412"/>
      <w:tblOverlap w:val="never"/>
      <w:tblW w:w="10088" w:type="dxa"/>
      <w:tblLayout w:type="fixed"/>
      <w:tblCellMar>
        <w:left w:w="0" w:type="dxa"/>
        <w:right w:w="0" w:type="dxa"/>
      </w:tblCellMar>
      <w:tblLook w:val="0000" w:firstRow="0" w:lastRow="0" w:firstColumn="0" w:lastColumn="0" w:noHBand="0" w:noVBand="0"/>
    </w:tblPr>
    <w:tblGrid>
      <w:gridCol w:w="4443"/>
      <w:gridCol w:w="5645"/>
    </w:tblGrid>
    <w:tr w:rsidR="003110E1" w14:paraId="4FE79555" w14:textId="77777777">
      <w:trPr>
        <w:cantSplit/>
        <w:trHeight w:val="350"/>
      </w:trPr>
      <w:tc>
        <w:tcPr>
          <w:tcW w:w="4443" w:type="dxa"/>
        </w:tcPr>
        <w:p w14:paraId="564E7E6D" w14:textId="77777777" w:rsidR="003110E1" w:rsidRPr="00BF0F31" w:rsidRDefault="003110E1" w:rsidP="003110E1">
          <w:pPr>
            <w:pStyle w:val="Fuzeile"/>
            <w:rPr>
              <w:rFonts w:cs="Arial"/>
              <w:b/>
              <w:bCs/>
              <w:kern w:val="0"/>
              <w:sz w:val="14"/>
              <w:szCs w:val="14"/>
              <w:lang w:eastAsia="en-US"/>
            </w:rPr>
          </w:pPr>
          <w:r>
            <w:rPr>
              <w:noProof/>
              <w:lang w:val="en-US"/>
            </w:rPr>
            <mc:AlternateContent>
              <mc:Choice Requires="wps">
                <w:drawing>
                  <wp:anchor distT="0" distB="0" distL="114300" distR="114300" simplePos="0" relativeHeight="251658241" behindDoc="0" locked="0" layoutInCell="1" allowOverlap="1" wp14:anchorId="0258CB21" wp14:editId="23755E06">
                    <wp:simplePos x="0" y="0"/>
                    <wp:positionH relativeFrom="column">
                      <wp:posOffset>2764790</wp:posOffset>
                    </wp:positionH>
                    <wp:positionV relativeFrom="paragraph">
                      <wp:posOffset>15954</wp:posOffset>
                    </wp:positionV>
                    <wp:extent cx="0" cy="598363"/>
                    <wp:effectExtent l="0" t="0" r="12700" b="11430"/>
                    <wp:wrapNone/>
                    <wp:docPr id="10" name="Gerade Verbindung 10"/>
                    <wp:cNvGraphicFramePr/>
                    <a:graphic xmlns:a="http://schemas.openxmlformats.org/drawingml/2006/main">
                      <a:graphicData uri="http://schemas.microsoft.com/office/word/2010/wordprocessingShape">
                        <wps:wsp>
                          <wps:cNvCnPr/>
                          <wps:spPr>
                            <a:xfrm>
                              <a:off x="0" y="0"/>
                              <a:ext cx="0" cy="5983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EF0A3FC" id="Gerade Verbindung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1.25pt" to="217.7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z+sAEAANMDAAAOAAAAZHJzL2Uyb0RvYy54bWysU01v2zAMvQ/YfxB0X+S0WNEZcXpo0V2G&#10;rdjHD1BlKhYgiYKkxc6/HyUndrENGDbsQosU3yP5RO/uJmfZEWIy6Du+3TScgVfYG3/o+Levj29u&#10;OUtZ+l5a9NDxEyR+t3/9ajeGFq5wQNtDZETiUzuGjg85h1aIpAZwMm0wgKdLjdHJTG48iD7Kkdid&#10;FVdNcyNGjH2IqCAlij7Ml3xf+bUGlT9pnSAz23HqLVcbq30uVux3sj1EGQajzm3If+jCSeOp6EL1&#10;ILNk36P5hcoZFTGhzhuFTqDWRkGdgabZNj9N82WQAeosJE4Ki0zp/9Gqj8d7/xRJhjGkNoWnWKaY&#10;dHTlS/2xqYp1WsSCKTM1BxVF3767vb65LjqKFRdiyu8BHSuHjlvjyxiylccPKc+pl5QStr7YhNb0&#10;j8ba6pQFgHsb2VHS0+Vpey7xIosKFqRYO6+nfLIws34GzUxPvW5r9bpUK6dUCny+8FpP2QWmqYMF&#10;2PwZeM4vUKgL9zfgBVEro88L2BmP8XfVVyn0nH9RYJ67SPCM/am+aZWGNqc+znnLy2q+9Ct8/Rf3&#10;PwAAAP//AwBQSwMEFAAGAAgAAAAhAFGvcDbdAAAACAEAAA8AAABkcnMvZG93bnJldi54bWxMj0FP&#10;g0AUhO8m/ofNM/FmFyvFFnk0xujFeAF7sLctvLJE9i1ll4L/3jUe9DiZycw32XY2nTjT4FrLCLeL&#10;CARxZeuWG4Td+8vNGoTzimvVWSaEL3KwzS8vMpXWduKCzqVvRChhlyoE7X2fSukqTUa5he2Jg3e0&#10;g1E+yKGR9aCmUG46uYyiRBrVcljQqqcnTdVnORqE19Ob28VJ8Vx8nNbltD+OurGEeH01Pz6A8DT7&#10;vzD84Ad0yAPTwY5cO9EhxHerOEQRlisQwf/VB4RNcg8yz+T/A/k3AAAA//8DAFBLAQItABQABgAI&#10;AAAAIQC2gziS/gAAAOEBAAATAAAAAAAAAAAAAAAAAAAAAABbQ29udGVudF9UeXBlc10ueG1sUEsB&#10;Ai0AFAAGAAgAAAAhADj9If/WAAAAlAEAAAsAAAAAAAAAAAAAAAAALwEAAF9yZWxzLy5yZWxzUEsB&#10;Ai0AFAAGAAgAAAAhALAc7P6wAQAA0wMAAA4AAAAAAAAAAAAAAAAALgIAAGRycy9lMm9Eb2MueG1s&#10;UEsBAi0AFAAGAAgAAAAhAFGvcDbdAAAACAEAAA8AAAAAAAAAAAAAAAAACgQAAGRycy9kb3ducmV2&#10;LnhtbFBLBQYAAAAABAAEAPMAAAAUBQAAAAA=&#10;" strokecolor="black [3213]"/>
                </w:pict>
              </mc:Fallback>
            </mc:AlternateContent>
          </w:r>
          <w:r w:rsidRPr="00BF0F31">
            <w:rPr>
              <w:rFonts w:cs="Arial"/>
              <w:b/>
              <w:bCs/>
              <w:kern w:val="0"/>
              <w:sz w:val="14"/>
              <w:szCs w:val="14"/>
              <w:lang w:eastAsia="en-US"/>
            </w:rPr>
            <w:t>VDW – Verein Deutscher Werkzeugmaschinenfabriken e. V.</w:t>
          </w:r>
        </w:p>
        <w:p w14:paraId="1C550879" w14:textId="77777777" w:rsidR="003110E1" w:rsidRPr="00BF0F31" w:rsidRDefault="003110E1" w:rsidP="003110E1">
          <w:pPr>
            <w:pStyle w:val="Fuzeile"/>
            <w:rPr>
              <w:rFonts w:cs="Arial"/>
              <w:kern w:val="0"/>
              <w:sz w:val="14"/>
              <w:szCs w:val="14"/>
              <w:lang w:eastAsia="en-US"/>
            </w:rPr>
          </w:pPr>
          <w:r w:rsidRPr="00BF0F31">
            <w:rPr>
              <w:rFonts w:cs="Arial"/>
              <w:kern w:val="0"/>
              <w:sz w:val="14"/>
              <w:szCs w:val="14"/>
              <w:lang w:eastAsia="en-US"/>
            </w:rPr>
            <w:t>Lyoner Straße 1</w:t>
          </w:r>
          <w:r>
            <w:rPr>
              <w:rFonts w:cs="Arial"/>
              <w:kern w:val="0"/>
              <w:sz w:val="14"/>
              <w:szCs w:val="14"/>
              <w:lang w:eastAsia="en-US"/>
            </w:rPr>
            <w:t>8</w:t>
          </w:r>
          <w:r w:rsidRPr="00BF0F31">
            <w:rPr>
              <w:rFonts w:cs="Arial"/>
              <w:kern w:val="0"/>
              <w:sz w:val="14"/>
              <w:szCs w:val="14"/>
              <w:lang w:eastAsia="en-US"/>
            </w:rPr>
            <w:t>, 60528 Frankfurt am Main, G</w:t>
          </w:r>
          <w:r>
            <w:rPr>
              <w:rFonts w:cs="Arial"/>
              <w:kern w:val="0"/>
              <w:sz w:val="14"/>
              <w:szCs w:val="14"/>
              <w:lang w:eastAsia="en-US"/>
            </w:rPr>
            <w:t>ERMANY</w:t>
          </w:r>
        </w:p>
        <w:p w14:paraId="0532BA84" w14:textId="77777777" w:rsidR="003110E1" w:rsidRPr="00BF0F31" w:rsidRDefault="003110E1" w:rsidP="003110E1">
          <w:pPr>
            <w:autoSpaceDE w:val="0"/>
            <w:autoSpaceDN w:val="0"/>
            <w:adjustRightInd w:val="0"/>
            <w:spacing w:line="240" w:lineRule="auto"/>
            <w:ind w:right="-184"/>
            <w:rPr>
              <w:rFonts w:cs="Arial"/>
              <w:kern w:val="0"/>
              <w:sz w:val="14"/>
              <w:szCs w:val="14"/>
              <w:lang w:val="en-US" w:eastAsia="en-US"/>
            </w:rPr>
          </w:pPr>
          <w:r w:rsidRPr="00BF0F31">
            <w:rPr>
              <w:rFonts w:cs="Arial"/>
              <w:kern w:val="0"/>
              <w:sz w:val="14"/>
              <w:szCs w:val="14"/>
              <w:lang w:val="en-US" w:eastAsia="en-US"/>
            </w:rPr>
            <w:t>Tel. +49 69 756081-0, Fax +49 69 756081-74</w:t>
          </w:r>
        </w:p>
        <w:p w14:paraId="062A020B" w14:textId="77777777" w:rsidR="003110E1" w:rsidRPr="00BF0F31" w:rsidRDefault="003110E1" w:rsidP="003110E1">
          <w:pPr>
            <w:autoSpaceDE w:val="0"/>
            <w:autoSpaceDN w:val="0"/>
            <w:adjustRightInd w:val="0"/>
            <w:spacing w:line="240" w:lineRule="auto"/>
            <w:rPr>
              <w:rFonts w:cs="Arial"/>
              <w:kern w:val="0"/>
              <w:sz w:val="14"/>
              <w:szCs w:val="14"/>
              <w:lang w:val="en-US" w:eastAsia="en-US"/>
            </w:rPr>
          </w:pPr>
          <w:r w:rsidRPr="00BF0F31">
            <w:rPr>
              <w:rFonts w:cs="Arial"/>
              <w:kern w:val="0"/>
              <w:sz w:val="14"/>
              <w:szCs w:val="14"/>
              <w:lang w:val="en-US" w:eastAsia="en-US"/>
            </w:rPr>
            <w:t>emo@vdw.de</w:t>
          </w:r>
        </w:p>
        <w:p w14:paraId="149D1A4B" w14:textId="77777777" w:rsidR="003110E1" w:rsidRDefault="003110E1" w:rsidP="003110E1">
          <w:pPr>
            <w:pStyle w:val="Fuzeile"/>
            <w:rPr>
              <w:rFonts w:cs="Arial"/>
              <w:kern w:val="0"/>
              <w:sz w:val="14"/>
              <w:szCs w:val="14"/>
              <w:lang w:val="en-US" w:eastAsia="en-US"/>
            </w:rPr>
          </w:pPr>
          <w:hyperlink r:id="rId1" w:history="1">
            <w:r w:rsidRPr="00AE0B72">
              <w:rPr>
                <w:rStyle w:val="Hyperlink"/>
                <w:rFonts w:cs="Arial"/>
                <w:kern w:val="0"/>
                <w:sz w:val="14"/>
                <w:szCs w:val="14"/>
                <w:lang w:val="en-US" w:eastAsia="en-US"/>
              </w:rPr>
              <w:t>www.emo-hannover.de</w:t>
            </w:r>
          </w:hyperlink>
        </w:p>
        <w:p w14:paraId="6A066EDC" w14:textId="77777777" w:rsidR="003110E1" w:rsidRPr="00B30145" w:rsidRDefault="003110E1" w:rsidP="003110E1">
          <w:pPr>
            <w:pStyle w:val="Fuzeile"/>
            <w:rPr>
              <w:rFonts w:cs="Arial"/>
              <w:kern w:val="0"/>
              <w:sz w:val="14"/>
              <w:szCs w:val="14"/>
              <w:lang w:val="en-US" w:eastAsia="en-US"/>
            </w:rPr>
          </w:pPr>
        </w:p>
      </w:tc>
      <w:tc>
        <w:tcPr>
          <w:tcW w:w="5645" w:type="dxa"/>
        </w:tcPr>
        <w:p w14:paraId="13D7CFEE" w14:textId="77777777" w:rsidR="003110E1" w:rsidRPr="003C64DF" w:rsidRDefault="003110E1" w:rsidP="003110E1">
          <w:pPr>
            <w:autoSpaceDE w:val="0"/>
            <w:autoSpaceDN w:val="0"/>
            <w:adjustRightInd w:val="0"/>
            <w:spacing w:line="240" w:lineRule="auto"/>
            <w:ind w:firstLine="184"/>
            <w:rPr>
              <w:rFonts w:cs="Arial"/>
              <w:kern w:val="0"/>
              <w:sz w:val="14"/>
              <w:szCs w:val="14"/>
            </w:rPr>
          </w:pPr>
          <w:r w:rsidRPr="003C64DF">
            <w:rPr>
              <w:rFonts w:cs="Arial"/>
              <w:kern w:val="0"/>
              <w:sz w:val="14"/>
              <w:szCs w:val="14"/>
            </w:rPr>
            <w:t>Registergericht // Registra</w:t>
          </w:r>
          <w:r>
            <w:rPr>
              <w:rFonts w:cs="Arial"/>
              <w:kern w:val="0"/>
              <w:sz w:val="14"/>
              <w:szCs w:val="14"/>
            </w:rPr>
            <w:t>t</w:t>
          </w:r>
          <w:r w:rsidRPr="003C64DF">
            <w:rPr>
              <w:rFonts w:cs="Arial"/>
              <w:kern w:val="0"/>
              <w:sz w:val="14"/>
              <w:szCs w:val="14"/>
            </w:rPr>
            <w:t>ion Office: Amtsgericht Frankfurt am Main</w:t>
          </w:r>
        </w:p>
        <w:p w14:paraId="5950A76A" w14:textId="77777777" w:rsidR="003110E1" w:rsidRPr="003C64DF" w:rsidRDefault="003110E1" w:rsidP="003110E1">
          <w:pPr>
            <w:autoSpaceDE w:val="0"/>
            <w:autoSpaceDN w:val="0"/>
            <w:adjustRightInd w:val="0"/>
            <w:spacing w:line="240" w:lineRule="auto"/>
            <w:ind w:firstLine="184"/>
            <w:rPr>
              <w:rFonts w:cs="Arial"/>
              <w:kern w:val="0"/>
              <w:sz w:val="14"/>
              <w:szCs w:val="14"/>
            </w:rPr>
          </w:pPr>
          <w:r w:rsidRPr="003C64DF">
            <w:rPr>
              <w:rFonts w:cs="Arial"/>
              <w:kern w:val="0"/>
              <w:sz w:val="14"/>
              <w:szCs w:val="14"/>
            </w:rPr>
            <w:t>Vereinsregister // Society Register: VR4966</w:t>
          </w:r>
        </w:p>
        <w:p w14:paraId="06337211" w14:textId="77777777" w:rsidR="003110E1" w:rsidRPr="003C64DF" w:rsidRDefault="003110E1" w:rsidP="003110E1">
          <w:pPr>
            <w:autoSpaceDE w:val="0"/>
            <w:autoSpaceDN w:val="0"/>
            <w:adjustRightInd w:val="0"/>
            <w:spacing w:line="240" w:lineRule="auto"/>
            <w:ind w:firstLine="184"/>
            <w:rPr>
              <w:rFonts w:cs="Arial"/>
              <w:kern w:val="0"/>
              <w:sz w:val="14"/>
              <w:szCs w:val="14"/>
            </w:rPr>
          </w:pPr>
          <w:r w:rsidRPr="003C64DF">
            <w:rPr>
              <w:rFonts w:cs="Arial"/>
              <w:kern w:val="0"/>
              <w:sz w:val="14"/>
              <w:szCs w:val="14"/>
            </w:rPr>
            <w:t>Vorsitzender // Chairman:</w:t>
          </w:r>
          <w:r>
            <w:rPr>
              <w:rFonts w:cs="Arial"/>
              <w:kern w:val="0"/>
              <w:sz w:val="14"/>
              <w:szCs w:val="14"/>
            </w:rPr>
            <w:t xml:space="preserve"> </w:t>
          </w:r>
          <w:r w:rsidRPr="004A190E">
            <w:rPr>
              <w:rFonts w:cs="Arial"/>
              <w:kern w:val="0"/>
              <w:sz w:val="14"/>
              <w:szCs w:val="14"/>
            </w:rPr>
            <w:t>Franz-Xaver Bernhard, Gosheim</w:t>
          </w:r>
        </w:p>
        <w:p w14:paraId="19398D1F" w14:textId="5D506391" w:rsidR="003110E1" w:rsidRPr="001F58AA" w:rsidRDefault="003110E1" w:rsidP="001F58AA">
          <w:pPr>
            <w:autoSpaceDE w:val="0"/>
            <w:autoSpaceDN w:val="0"/>
            <w:adjustRightInd w:val="0"/>
            <w:spacing w:line="240" w:lineRule="auto"/>
            <w:ind w:firstLine="184"/>
            <w:rPr>
              <w:rFonts w:cs="Arial"/>
              <w:kern w:val="0"/>
              <w:sz w:val="14"/>
              <w:szCs w:val="14"/>
            </w:rPr>
          </w:pPr>
          <w:r w:rsidRPr="00B30145">
            <w:rPr>
              <w:rFonts w:cs="Arial"/>
              <w:kern w:val="0"/>
              <w:sz w:val="14"/>
              <w:szCs w:val="14"/>
            </w:rPr>
            <w:t>Geschäftsführer // Executive Director: Dr. Markus Heering, Frankfurt am Main</w:t>
          </w:r>
          <w:r>
            <w:rPr>
              <w:rFonts w:cs="Arial"/>
              <w:kern w:val="0"/>
              <w:sz w:val="14"/>
              <w:szCs w:val="14"/>
            </w:rPr>
            <w:br/>
            <w:t xml:space="preserve">     </w:t>
          </w:r>
          <w:r w:rsidRPr="003C64DF">
            <w:rPr>
              <w:rFonts w:cs="Arial"/>
              <w:kern w:val="0"/>
              <w:sz w:val="14"/>
              <w:szCs w:val="14"/>
              <w:lang w:val="en-US"/>
            </w:rPr>
            <w:t xml:space="preserve">Ust.Id.-Nr. // t. o. tax in. no. </w:t>
          </w:r>
          <w:r w:rsidRPr="003C64DF">
            <w:rPr>
              <w:rFonts w:cs="Arial"/>
              <w:kern w:val="0"/>
              <w:sz w:val="14"/>
              <w:szCs w:val="14"/>
            </w:rPr>
            <w:t>DE 114 10 88 36</w:t>
          </w:r>
        </w:p>
      </w:tc>
    </w:tr>
  </w:tbl>
  <w:p w14:paraId="4ED12952" w14:textId="77777777" w:rsidR="00B56CB5" w:rsidRDefault="00D30E11">
    <w:pPr>
      <w:pStyle w:val="Fuzeile"/>
      <w:spacing w:line="20" w:lineRule="exact"/>
      <w:rPr>
        <w:sz w:val="2"/>
      </w:rPr>
    </w:pPr>
    <w:r>
      <w:rPr>
        <w:noProof/>
        <w:lang w:val="en-US"/>
      </w:rPr>
      <w:drawing>
        <wp:anchor distT="0" distB="0" distL="114300" distR="114300" simplePos="0" relativeHeight="251658240" behindDoc="0" locked="0" layoutInCell="1" allowOverlap="1" wp14:anchorId="106F4C15" wp14:editId="18C681B2">
          <wp:simplePos x="0" y="0"/>
          <wp:positionH relativeFrom="column">
            <wp:posOffset>4551045</wp:posOffset>
          </wp:positionH>
          <wp:positionV relativeFrom="paragraph">
            <wp:posOffset>1278255</wp:posOffset>
          </wp:positionV>
          <wp:extent cx="2127600" cy="468000"/>
          <wp:effectExtent l="0" t="0" r="6350" b="1905"/>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127600" cy="46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22AE5" w14:textId="77777777" w:rsidR="005A2403" w:rsidRDefault="005A2403">
      <w:r>
        <w:separator/>
      </w:r>
    </w:p>
  </w:footnote>
  <w:footnote w:type="continuationSeparator" w:id="0">
    <w:p w14:paraId="377CA4E1" w14:textId="77777777" w:rsidR="005A2403" w:rsidRDefault="005A2403">
      <w:r>
        <w:continuationSeparator/>
      </w:r>
    </w:p>
  </w:footnote>
  <w:footnote w:type="continuationNotice" w:id="1">
    <w:p w14:paraId="5379737C" w14:textId="77777777" w:rsidR="005A2403" w:rsidRDefault="005A24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3FF62" w14:textId="77777777" w:rsidR="003E6BC3" w:rsidRDefault="003E6B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9809"/>
    </w:tblGrid>
    <w:tr w:rsidR="00B56CB5" w14:paraId="2D1156D3" w14:textId="77777777">
      <w:trPr>
        <w:trHeight w:hRule="exact" w:val="1247"/>
      </w:trPr>
      <w:tc>
        <w:tcPr>
          <w:tcW w:w="9809" w:type="dxa"/>
        </w:tcPr>
        <w:p w14:paraId="4542C1CB" w14:textId="0902AF2E" w:rsidR="00B56CB5" w:rsidRDefault="00A07E2D" w:rsidP="00AF01A2">
          <w:pPr>
            <w:ind w:right="6"/>
            <w:rPr>
              <w:lang w:val="it-IT"/>
            </w:rPr>
          </w:pPr>
          <w:r>
            <w:rPr>
              <w:lang w:val="it-IT"/>
            </w:rPr>
            <w:t xml:space="preserve">Seite </w:t>
          </w:r>
          <w:r>
            <w:fldChar w:fldCharType="begin"/>
          </w:r>
          <w:r>
            <w:rPr>
              <w:lang w:val="it-IT"/>
            </w:rPr>
            <w:instrText xml:space="preserve"> PAGE </w:instrText>
          </w:r>
          <w:r>
            <w:fldChar w:fldCharType="separate"/>
          </w:r>
          <w:r w:rsidR="00AF01A2">
            <w:rPr>
              <w:noProof/>
              <w:lang w:val="it-IT"/>
            </w:rPr>
            <w:t>2</w:t>
          </w:r>
          <w:r>
            <w:fldChar w:fldCharType="end"/>
          </w:r>
          <w:r>
            <w:rPr>
              <w:lang w:val="it-IT"/>
            </w:rPr>
            <w:t>/</w:t>
          </w:r>
          <w:r>
            <w:fldChar w:fldCharType="begin"/>
          </w:r>
          <w:r>
            <w:rPr>
              <w:lang w:val="it-IT"/>
            </w:rPr>
            <w:instrText xml:space="preserve"> NUMPAGES </w:instrText>
          </w:r>
          <w:r>
            <w:fldChar w:fldCharType="separate"/>
          </w:r>
          <w:r w:rsidR="00AF01A2">
            <w:rPr>
              <w:noProof/>
              <w:lang w:val="it-IT"/>
            </w:rPr>
            <w:t>2</w:t>
          </w:r>
          <w:r>
            <w:fldChar w:fldCharType="end"/>
          </w:r>
          <w:r>
            <w:rPr>
              <w:lang w:val="it-IT"/>
            </w:rPr>
            <w:t xml:space="preserve"> · EMO Hannover 20</w:t>
          </w:r>
          <w:r w:rsidR="00E749CD">
            <w:rPr>
              <w:lang w:val="it-IT"/>
            </w:rPr>
            <w:t>2</w:t>
          </w:r>
          <w:r w:rsidR="00B5519E">
            <w:rPr>
              <w:lang w:val="it-IT"/>
            </w:rPr>
            <w:t>5</w:t>
          </w:r>
          <w:r w:rsidR="00C01DEA">
            <w:rPr>
              <w:lang w:val="it-IT"/>
            </w:rPr>
            <w:t xml:space="preserve"> ·</w:t>
          </w:r>
          <w:r w:rsidR="003E6BC3">
            <w:rPr>
              <w:lang w:val="it-IT"/>
            </w:rPr>
            <w:t>30</w:t>
          </w:r>
          <w:r w:rsidR="00226BB7">
            <w:rPr>
              <w:lang w:val="it-IT"/>
            </w:rPr>
            <w:t>. Oktober 2024</w:t>
          </w:r>
        </w:p>
      </w:tc>
    </w:tr>
  </w:tbl>
  <w:p w14:paraId="0D3C9A79" w14:textId="77777777" w:rsidR="00B56CB5" w:rsidRDefault="00B56CB5">
    <w:pPr>
      <w:rPr>
        <w:lang w:val="it-IT"/>
      </w:rPr>
    </w:pPr>
  </w:p>
  <w:p w14:paraId="68FEC1D0" w14:textId="77777777" w:rsidR="00B56CB5" w:rsidRDefault="00B56CB5">
    <w:pPr>
      <w:pStyle w:val="Kopfzeil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51" w:type="dxa"/>
      <w:tblLayout w:type="fixed"/>
      <w:tblCellMar>
        <w:left w:w="0" w:type="dxa"/>
        <w:right w:w="0" w:type="dxa"/>
      </w:tblCellMar>
      <w:tblLook w:val="0000" w:firstRow="0" w:lastRow="0" w:firstColumn="0" w:lastColumn="0" w:noHBand="0" w:noVBand="0"/>
    </w:tblPr>
    <w:tblGrid>
      <w:gridCol w:w="9751"/>
    </w:tblGrid>
    <w:tr w:rsidR="00B56CB5" w14:paraId="174D0127" w14:textId="77777777" w:rsidTr="00561268">
      <w:trPr>
        <w:trHeight w:val="2126"/>
      </w:trPr>
      <w:tc>
        <w:tcPr>
          <w:tcW w:w="9751" w:type="dxa"/>
          <w:vAlign w:val="center"/>
        </w:tcPr>
        <w:p w14:paraId="70556693" w14:textId="77777777" w:rsidR="00B56CB5" w:rsidRDefault="00D30E11" w:rsidP="00561268">
          <w:pPr>
            <w:pStyle w:val="Kopfzeile1"/>
          </w:pPr>
          <w:r>
            <w:rPr>
              <w:noProof/>
            </w:rPr>
            <w:drawing>
              <wp:inline distT="0" distB="0" distL="0" distR="0" wp14:anchorId="092B7863" wp14:editId="0DF3B5BB">
                <wp:extent cx="1317507" cy="124724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17507" cy="1247240"/>
                        </a:xfrm>
                        <a:prstGeom prst="rect">
                          <a:avLst/>
                        </a:prstGeom>
                      </pic:spPr>
                    </pic:pic>
                  </a:graphicData>
                </a:graphic>
              </wp:inline>
            </w:drawing>
          </w:r>
        </w:p>
      </w:tc>
    </w:tr>
  </w:tbl>
  <w:p w14:paraId="0031F071" w14:textId="77777777" w:rsidR="00B56CB5" w:rsidRDefault="00B56CB5">
    <w:pPr>
      <w:spacing w:after="7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autoHyphenation/>
  <w:consecutiveHyphenLimit w:val="3"/>
  <w:hyphenationZone w:val="1134"/>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CA"/>
    <w:rsid w:val="00000E4B"/>
    <w:rsid w:val="00003A40"/>
    <w:rsid w:val="00004244"/>
    <w:rsid w:val="000142F5"/>
    <w:rsid w:val="00014BB1"/>
    <w:rsid w:val="00031B57"/>
    <w:rsid w:val="0003484F"/>
    <w:rsid w:val="00037E39"/>
    <w:rsid w:val="000550D9"/>
    <w:rsid w:val="00064337"/>
    <w:rsid w:val="0006746C"/>
    <w:rsid w:val="00067C0D"/>
    <w:rsid w:val="00076D00"/>
    <w:rsid w:val="00094F16"/>
    <w:rsid w:val="000A1333"/>
    <w:rsid w:val="000A36CB"/>
    <w:rsid w:val="000B6FC8"/>
    <w:rsid w:val="000C7B54"/>
    <w:rsid w:val="000D7373"/>
    <w:rsid w:val="000E162C"/>
    <w:rsid w:val="000E2516"/>
    <w:rsid w:val="000F38C1"/>
    <w:rsid w:val="00107A1D"/>
    <w:rsid w:val="0011638E"/>
    <w:rsid w:val="00117C19"/>
    <w:rsid w:val="001239F8"/>
    <w:rsid w:val="001416AB"/>
    <w:rsid w:val="00143A11"/>
    <w:rsid w:val="00162EF0"/>
    <w:rsid w:val="0016671F"/>
    <w:rsid w:val="00187EDA"/>
    <w:rsid w:val="00194860"/>
    <w:rsid w:val="001A3E68"/>
    <w:rsid w:val="001A6848"/>
    <w:rsid w:val="001B41D6"/>
    <w:rsid w:val="001B5CCD"/>
    <w:rsid w:val="001F4B23"/>
    <w:rsid w:val="001F58AA"/>
    <w:rsid w:val="002020E1"/>
    <w:rsid w:val="002071CC"/>
    <w:rsid w:val="00213F49"/>
    <w:rsid w:val="0022157F"/>
    <w:rsid w:val="00226BB7"/>
    <w:rsid w:val="00233F2F"/>
    <w:rsid w:val="00237DBB"/>
    <w:rsid w:val="00247575"/>
    <w:rsid w:val="0025797A"/>
    <w:rsid w:val="00265638"/>
    <w:rsid w:val="002B21A1"/>
    <w:rsid w:val="002B4008"/>
    <w:rsid w:val="002C2CC5"/>
    <w:rsid w:val="002C63BF"/>
    <w:rsid w:val="002C7624"/>
    <w:rsid w:val="002E5069"/>
    <w:rsid w:val="002E5534"/>
    <w:rsid w:val="002F3B67"/>
    <w:rsid w:val="0030284F"/>
    <w:rsid w:val="003110E1"/>
    <w:rsid w:val="003204CB"/>
    <w:rsid w:val="00344CB2"/>
    <w:rsid w:val="0035227D"/>
    <w:rsid w:val="00353DD0"/>
    <w:rsid w:val="003653C4"/>
    <w:rsid w:val="0038254B"/>
    <w:rsid w:val="0039290A"/>
    <w:rsid w:val="003A1356"/>
    <w:rsid w:val="003A4253"/>
    <w:rsid w:val="003A6A91"/>
    <w:rsid w:val="003B2701"/>
    <w:rsid w:val="003B65B4"/>
    <w:rsid w:val="003B69AA"/>
    <w:rsid w:val="003C253A"/>
    <w:rsid w:val="003E064F"/>
    <w:rsid w:val="003E0B47"/>
    <w:rsid w:val="003E1468"/>
    <w:rsid w:val="003E6BC3"/>
    <w:rsid w:val="003F778E"/>
    <w:rsid w:val="004009D3"/>
    <w:rsid w:val="004014CF"/>
    <w:rsid w:val="00416998"/>
    <w:rsid w:val="0042102A"/>
    <w:rsid w:val="00426912"/>
    <w:rsid w:val="00436B01"/>
    <w:rsid w:val="00443982"/>
    <w:rsid w:val="00444798"/>
    <w:rsid w:val="0045782F"/>
    <w:rsid w:val="004617CC"/>
    <w:rsid w:val="00462F7D"/>
    <w:rsid w:val="00464BDF"/>
    <w:rsid w:val="0046563E"/>
    <w:rsid w:val="00466DB8"/>
    <w:rsid w:val="00480EA6"/>
    <w:rsid w:val="00484742"/>
    <w:rsid w:val="00491330"/>
    <w:rsid w:val="00491DA7"/>
    <w:rsid w:val="004B4C3F"/>
    <w:rsid w:val="004D79C1"/>
    <w:rsid w:val="004E3198"/>
    <w:rsid w:val="004F38DD"/>
    <w:rsid w:val="004F71CA"/>
    <w:rsid w:val="00502EF5"/>
    <w:rsid w:val="00503381"/>
    <w:rsid w:val="00513AFD"/>
    <w:rsid w:val="00537E97"/>
    <w:rsid w:val="005440F9"/>
    <w:rsid w:val="00561268"/>
    <w:rsid w:val="00572F1D"/>
    <w:rsid w:val="00583680"/>
    <w:rsid w:val="005A1F71"/>
    <w:rsid w:val="005A2403"/>
    <w:rsid w:val="005A6D3F"/>
    <w:rsid w:val="005B191C"/>
    <w:rsid w:val="005B4A06"/>
    <w:rsid w:val="005B65C6"/>
    <w:rsid w:val="005C0CF3"/>
    <w:rsid w:val="005C1837"/>
    <w:rsid w:val="005C4F0C"/>
    <w:rsid w:val="005D1387"/>
    <w:rsid w:val="005D46A3"/>
    <w:rsid w:val="005E1F21"/>
    <w:rsid w:val="005E6ECA"/>
    <w:rsid w:val="005F099F"/>
    <w:rsid w:val="005F7A79"/>
    <w:rsid w:val="00604D00"/>
    <w:rsid w:val="006208C2"/>
    <w:rsid w:val="006244A9"/>
    <w:rsid w:val="006252DB"/>
    <w:rsid w:val="0062776D"/>
    <w:rsid w:val="00627A15"/>
    <w:rsid w:val="00646F57"/>
    <w:rsid w:val="006508C1"/>
    <w:rsid w:val="006541BF"/>
    <w:rsid w:val="00662B6C"/>
    <w:rsid w:val="00677ECC"/>
    <w:rsid w:val="00680927"/>
    <w:rsid w:val="00691842"/>
    <w:rsid w:val="006918C8"/>
    <w:rsid w:val="006A1034"/>
    <w:rsid w:val="006A1CE2"/>
    <w:rsid w:val="006A3E8A"/>
    <w:rsid w:val="006B0000"/>
    <w:rsid w:val="006C369D"/>
    <w:rsid w:val="006D4E44"/>
    <w:rsid w:val="006D5655"/>
    <w:rsid w:val="006D62FA"/>
    <w:rsid w:val="006E30AB"/>
    <w:rsid w:val="006F08AF"/>
    <w:rsid w:val="006F1587"/>
    <w:rsid w:val="0070334F"/>
    <w:rsid w:val="00713E34"/>
    <w:rsid w:val="00720068"/>
    <w:rsid w:val="00727599"/>
    <w:rsid w:val="007303B1"/>
    <w:rsid w:val="007414A2"/>
    <w:rsid w:val="0074728E"/>
    <w:rsid w:val="00752C56"/>
    <w:rsid w:val="00754852"/>
    <w:rsid w:val="00760BBA"/>
    <w:rsid w:val="00761E74"/>
    <w:rsid w:val="00771B51"/>
    <w:rsid w:val="00772DC2"/>
    <w:rsid w:val="007A67B6"/>
    <w:rsid w:val="007C7492"/>
    <w:rsid w:val="007D07A8"/>
    <w:rsid w:val="007D1DF9"/>
    <w:rsid w:val="007E0631"/>
    <w:rsid w:val="007E78F1"/>
    <w:rsid w:val="007E7C15"/>
    <w:rsid w:val="007F795F"/>
    <w:rsid w:val="008071B0"/>
    <w:rsid w:val="00813601"/>
    <w:rsid w:val="00852304"/>
    <w:rsid w:val="00857DE6"/>
    <w:rsid w:val="008946B9"/>
    <w:rsid w:val="008967FB"/>
    <w:rsid w:val="008B032E"/>
    <w:rsid w:val="008B2B84"/>
    <w:rsid w:val="008B56E9"/>
    <w:rsid w:val="008D3BAA"/>
    <w:rsid w:val="008D67AB"/>
    <w:rsid w:val="008F21D1"/>
    <w:rsid w:val="008F3319"/>
    <w:rsid w:val="0090285D"/>
    <w:rsid w:val="00920F88"/>
    <w:rsid w:val="009278CF"/>
    <w:rsid w:val="00927B95"/>
    <w:rsid w:val="0093369C"/>
    <w:rsid w:val="00934127"/>
    <w:rsid w:val="00946736"/>
    <w:rsid w:val="00951287"/>
    <w:rsid w:val="00954718"/>
    <w:rsid w:val="00957811"/>
    <w:rsid w:val="009644C8"/>
    <w:rsid w:val="0097257C"/>
    <w:rsid w:val="009855BF"/>
    <w:rsid w:val="009A4004"/>
    <w:rsid w:val="009B0A6F"/>
    <w:rsid w:val="009B1ECC"/>
    <w:rsid w:val="009C2E26"/>
    <w:rsid w:val="009C3038"/>
    <w:rsid w:val="009C419D"/>
    <w:rsid w:val="009C7D13"/>
    <w:rsid w:val="009D165D"/>
    <w:rsid w:val="009F2B19"/>
    <w:rsid w:val="009F4835"/>
    <w:rsid w:val="009F5EE8"/>
    <w:rsid w:val="00A00471"/>
    <w:rsid w:val="00A07E2D"/>
    <w:rsid w:val="00A1750B"/>
    <w:rsid w:val="00A34C32"/>
    <w:rsid w:val="00A422E4"/>
    <w:rsid w:val="00A55813"/>
    <w:rsid w:val="00A567A9"/>
    <w:rsid w:val="00A66C6E"/>
    <w:rsid w:val="00A67033"/>
    <w:rsid w:val="00A709D9"/>
    <w:rsid w:val="00A72D0A"/>
    <w:rsid w:val="00A85D3D"/>
    <w:rsid w:val="00A91200"/>
    <w:rsid w:val="00A93696"/>
    <w:rsid w:val="00A93B56"/>
    <w:rsid w:val="00AA2521"/>
    <w:rsid w:val="00AA316E"/>
    <w:rsid w:val="00AB46A2"/>
    <w:rsid w:val="00AD19CD"/>
    <w:rsid w:val="00AD241E"/>
    <w:rsid w:val="00AE6FBC"/>
    <w:rsid w:val="00AF01A2"/>
    <w:rsid w:val="00AF11A5"/>
    <w:rsid w:val="00AF460E"/>
    <w:rsid w:val="00AF5C18"/>
    <w:rsid w:val="00B11372"/>
    <w:rsid w:val="00B15A38"/>
    <w:rsid w:val="00B36B17"/>
    <w:rsid w:val="00B417B5"/>
    <w:rsid w:val="00B444C2"/>
    <w:rsid w:val="00B4463C"/>
    <w:rsid w:val="00B52330"/>
    <w:rsid w:val="00B5519E"/>
    <w:rsid w:val="00B5654C"/>
    <w:rsid w:val="00B56CB5"/>
    <w:rsid w:val="00B6791B"/>
    <w:rsid w:val="00B828FA"/>
    <w:rsid w:val="00B8314B"/>
    <w:rsid w:val="00B87614"/>
    <w:rsid w:val="00B923B5"/>
    <w:rsid w:val="00BB7A4B"/>
    <w:rsid w:val="00BE60B3"/>
    <w:rsid w:val="00BF0F31"/>
    <w:rsid w:val="00BF1C4F"/>
    <w:rsid w:val="00C01DEA"/>
    <w:rsid w:val="00C129AE"/>
    <w:rsid w:val="00C132A2"/>
    <w:rsid w:val="00C166C9"/>
    <w:rsid w:val="00C1764E"/>
    <w:rsid w:val="00C245E6"/>
    <w:rsid w:val="00C33F7C"/>
    <w:rsid w:val="00C35E64"/>
    <w:rsid w:val="00C35FCA"/>
    <w:rsid w:val="00C42828"/>
    <w:rsid w:val="00C45FFF"/>
    <w:rsid w:val="00C5789A"/>
    <w:rsid w:val="00C63AD9"/>
    <w:rsid w:val="00C65F0F"/>
    <w:rsid w:val="00CA1ABB"/>
    <w:rsid w:val="00CA5C50"/>
    <w:rsid w:val="00CB17F9"/>
    <w:rsid w:val="00CD7116"/>
    <w:rsid w:val="00CE1714"/>
    <w:rsid w:val="00CE7775"/>
    <w:rsid w:val="00CE7916"/>
    <w:rsid w:val="00CF4A7F"/>
    <w:rsid w:val="00D05AE8"/>
    <w:rsid w:val="00D10B05"/>
    <w:rsid w:val="00D23043"/>
    <w:rsid w:val="00D23893"/>
    <w:rsid w:val="00D30E11"/>
    <w:rsid w:val="00D372A2"/>
    <w:rsid w:val="00D4228E"/>
    <w:rsid w:val="00D44C4F"/>
    <w:rsid w:val="00D47681"/>
    <w:rsid w:val="00D53F99"/>
    <w:rsid w:val="00D813B3"/>
    <w:rsid w:val="00D817C5"/>
    <w:rsid w:val="00D90A0A"/>
    <w:rsid w:val="00D91186"/>
    <w:rsid w:val="00D930E8"/>
    <w:rsid w:val="00DA2268"/>
    <w:rsid w:val="00DA5FEE"/>
    <w:rsid w:val="00DA7691"/>
    <w:rsid w:val="00DB0555"/>
    <w:rsid w:val="00DB3579"/>
    <w:rsid w:val="00DD32B9"/>
    <w:rsid w:val="00DF4006"/>
    <w:rsid w:val="00DF7DB9"/>
    <w:rsid w:val="00E024D8"/>
    <w:rsid w:val="00E032F5"/>
    <w:rsid w:val="00E03DD2"/>
    <w:rsid w:val="00E213D3"/>
    <w:rsid w:val="00E3342E"/>
    <w:rsid w:val="00E37EF9"/>
    <w:rsid w:val="00E52CC9"/>
    <w:rsid w:val="00E563A6"/>
    <w:rsid w:val="00E72205"/>
    <w:rsid w:val="00E72C2A"/>
    <w:rsid w:val="00E73AA5"/>
    <w:rsid w:val="00E749CD"/>
    <w:rsid w:val="00E811E9"/>
    <w:rsid w:val="00E94668"/>
    <w:rsid w:val="00EC282A"/>
    <w:rsid w:val="00ED3607"/>
    <w:rsid w:val="00ED5884"/>
    <w:rsid w:val="00EE0F74"/>
    <w:rsid w:val="00EE7474"/>
    <w:rsid w:val="00F01230"/>
    <w:rsid w:val="00F225EC"/>
    <w:rsid w:val="00F33334"/>
    <w:rsid w:val="00F42FCA"/>
    <w:rsid w:val="00F62853"/>
    <w:rsid w:val="00F67F5B"/>
    <w:rsid w:val="00F77F03"/>
    <w:rsid w:val="00F93CCB"/>
    <w:rsid w:val="00F94B53"/>
    <w:rsid w:val="00F973AA"/>
    <w:rsid w:val="00FC1207"/>
    <w:rsid w:val="00FC2DF3"/>
    <w:rsid w:val="00FE5A98"/>
    <w:rsid w:val="00FF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5EBB5"/>
  <w15:docId w15:val="{FCF3B8CB-0FC0-4CBD-A58E-596CFF57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tLeast"/>
    </w:pPr>
    <w:rPr>
      <w:rFonts w:ascii="Arial" w:hAnsi="Arial"/>
      <w:kern w:val="4"/>
      <w:sz w:val="22"/>
      <w:lang w:val="de-DE" w:eastAsia="de-DE"/>
    </w:rPr>
  </w:style>
  <w:style w:type="paragraph" w:styleId="berschrift1">
    <w:name w:val="heading 1"/>
    <w:basedOn w:val="Standard"/>
    <w:next w:val="Standard"/>
    <w:link w:val="berschrift1Zchn"/>
    <w:qFormat/>
    <w:rsid w:val="00067C0D"/>
    <w:pPr>
      <w:keepNext/>
      <w:tabs>
        <w:tab w:val="left" w:pos="851"/>
      </w:tabs>
      <w:spacing w:line="260" w:lineRule="atLeast"/>
      <w:ind w:right="1701"/>
      <w:outlineLvl w:val="0"/>
    </w:pPr>
    <w:rPr>
      <w:rFonts w:cs="Arial"/>
      <w:b/>
      <w:bCs/>
      <w:caps/>
      <w:spacing w:val="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spacing w:line="180" w:lineRule="exact"/>
    </w:pPr>
    <w:rPr>
      <w:sz w:val="15"/>
      <w:szCs w:val="15"/>
    </w:rPr>
  </w:style>
  <w:style w:type="character" w:styleId="Seitenzahl">
    <w:name w:val="page number"/>
    <w:basedOn w:val="Absatz-Standardschriftart"/>
    <w:semiHidden/>
  </w:style>
  <w:style w:type="paragraph" w:customStyle="1" w:styleId="Address">
    <w:name w:val="Address"/>
    <w:basedOn w:val="Standard"/>
    <w:pPr>
      <w:tabs>
        <w:tab w:val="left" w:pos="624"/>
      </w:tabs>
      <w:spacing w:line="190" w:lineRule="exact"/>
    </w:pPr>
    <w:rPr>
      <w:sz w:val="17"/>
    </w:rPr>
  </w:style>
  <w:style w:type="paragraph" w:customStyle="1" w:styleId="Dates">
    <w:name w:val="Dates"/>
    <w:basedOn w:val="Standard"/>
    <w:pPr>
      <w:spacing w:line="260" w:lineRule="atLeast"/>
    </w:pPr>
  </w:style>
  <w:style w:type="paragraph" w:customStyle="1" w:styleId="Foot">
    <w:name w:val="Foot"/>
    <w:basedOn w:val="Standard"/>
    <w:pPr>
      <w:spacing w:line="140" w:lineRule="exact"/>
    </w:pPr>
    <w:rPr>
      <w:sz w:val="12"/>
    </w:rPr>
  </w:style>
  <w:style w:type="paragraph" w:styleId="Textkrper">
    <w:name w:val="Body Text"/>
    <w:basedOn w:val="Standard"/>
    <w:semiHidden/>
    <w:pPr>
      <w:framePr w:w="1792" w:h="754" w:hSpace="284" w:wrap="around" w:vAnchor="page" w:hAnchor="page" w:x="9623" w:y="3403"/>
      <w:autoSpaceDE w:val="0"/>
      <w:autoSpaceDN w:val="0"/>
      <w:adjustRightInd w:val="0"/>
      <w:spacing w:line="170" w:lineRule="atLeast"/>
    </w:pPr>
    <w:rPr>
      <w:rFonts w:ascii="HelveticaNeue-Light" w:hAnsi="HelveticaNeue-Light"/>
      <w:kern w:val="0"/>
      <w:sz w:val="16"/>
    </w:rPr>
  </w:style>
  <w:style w:type="paragraph" w:customStyle="1" w:styleId="Kopfzeile1">
    <w:name w:val="Kopfzeile1"/>
    <w:basedOn w:val="Standard"/>
    <w:pPr>
      <w:spacing w:before="40"/>
      <w:ind w:right="6"/>
      <w:jc w:val="right"/>
    </w:pPr>
    <w:rPr>
      <w:szCs w:val="22"/>
    </w:rPr>
  </w:style>
  <w:style w:type="paragraph" w:customStyle="1" w:styleId="Datum1">
    <w:name w:val="Datum1"/>
    <w:basedOn w:val="Standard"/>
    <w:pPr>
      <w:framePr w:w="1792" w:h="754" w:hSpace="284" w:wrap="around" w:vAnchor="page" w:hAnchor="page" w:x="9623" w:y="3403"/>
    </w:pPr>
    <w:rPr>
      <w:lang w:val="it-IT"/>
    </w:rPr>
  </w:style>
  <w:style w:type="paragraph" w:styleId="Sprechblasentext">
    <w:name w:val="Balloon Text"/>
    <w:basedOn w:val="Standard"/>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kern w:val="4"/>
      <w:sz w:val="16"/>
      <w:szCs w:val="16"/>
    </w:rPr>
  </w:style>
  <w:style w:type="character" w:customStyle="1" w:styleId="berschrift1Zchn">
    <w:name w:val="Überschrift 1 Zchn"/>
    <w:basedOn w:val="Absatz-Standardschriftart"/>
    <w:link w:val="berschrift1"/>
    <w:rsid w:val="00067C0D"/>
    <w:rPr>
      <w:rFonts w:ascii="Arial" w:hAnsi="Arial" w:cs="Arial"/>
      <w:b/>
      <w:bCs/>
      <w:caps/>
      <w:spacing w:val="6"/>
      <w:kern w:val="4"/>
      <w:sz w:val="22"/>
      <w:szCs w:val="32"/>
      <w:lang w:val="de-DE" w:eastAsia="de-DE"/>
    </w:rPr>
  </w:style>
  <w:style w:type="paragraph" w:customStyle="1" w:styleId="Betreff">
    <w:name w:val="Betreff"/>
    <w:basedOn w:val="Standard"/>
    <w:rsid w:val="00067C0D"/>
    <w:pPr>
      <w:spacing w:line="420" w:lineRule="atLeast"/>
      <w:ind w:right="1701"/>
    </w:pPr>
    <w:rPr>
      <w:b/>
      <w:bCs/>
      <w:sz w:val="28"/>
    </w:rPr>
  </w:style>
  <w:style w:type="character" w:customStyle="1" w:styleId="Date1">
    <w:name w:val="Date1"/>
    <w:basedOn w:val="Absatz-Standardschriftart"/>
    <w:rsid w:val="00067C0D"/>
  </w:style>
  <w:style w:type="character" w:customStyle="1" w:styleId="FuzeileZchn">
    <w:name w:val="Fußzeile Zchn"/>
    <w:basedOn w:val="Absatz-Standardschriftart"/>
    <w:link w:val="Fuzeile"/>
    <w:uiPriority w:val="99"/>
    <w:rsid w:val="00C01DEA"/>
    <w:rPr>
      <w:rFonts w:ascii="Arial" w:hAnsi="Arial"/>
      <w:kern w:val="4"/>
      <w:sz w:val="15"/>
      <w:szCs w:val="15"/>
      <w:lang w:val="de-DE" w:eastAsia="de-DE"/>
    </w:rPr>
  </w:style>
  <w:style w:type="character" w:styleId="Hyperlink">
    <w:name w:val="Hyperlink"/>
    <w:basedOn w:val="Absatz-Standardschriftart"/>
    <w:uiPriority w:val="99"/>
    <w:unhideWhenUsed/>
    <w:rsid w:val="003110E1"/>
    <w:rPr>
      <w:color w:val="0000FF" w:themeColor="hyperlink"/>
      <w:u w:val="single"/>
    </w:rPr>
  </w:style>
  <w:style w:type="character" w:styleId="NichtaufgelsteErwhnung">
    <w:name w:val="Unresolved Mention"/>
    <w:basedOn w:val="Absatz-Standardschriftart"/>
    <w:uiPriority w:val="99"/>
    <w:semiHidden/>
    <w:unhideWhenUsed/>
    <w:rsid w:val="00502EF5"/>
    <w:rPr>
      <w:color w:val="605E5C"/>
      <w:shd w:val="clear" w:color="auto" w:fill="E1DFDD"/>
    </w:rPr>
  </w:style>
  <w:style w:type="paragraph" w:styleId="berarbeitung">
    <w:name w:val="Revision"/>
    <w:hidden/>
    <w:uiPriority w:val="99"/>
    <w:semiHidden/>
    <w:rsid w:val="00DD32B9"/>
    <w:rPr>
      <w:rFonts w:ascii="Arial" w:hAnsi="Arial"/>
      <w:kern w:val="4"/>
      <w:sz w:val="22"/>
      <w:lang w:val="de-DE" w:eastAsia="de-DE"/>
    </w:rPr>
  </w:style>
  <w:style w:type="character" w:styleId="Kommentarzeichen">
    <w:name w:val="annotation reference"/>
    <w:basedOn w:val="Absatz-Standardschriftart"/>
    <w:uiPriority w:val="99"/>
    <w:semiHidden/>
    <w:unhideWhenUsed/>
    <w:rsid w:val="008B56E9"/>
    <w:rPr>
      <w:sz w:val="16"/>
      <w:szCs w:val="16"/>
    </w:rPr>
  </w:style>
  <w:style w:type="paragraph" w:styleId="Kommentartext">
    <w:name w:val="annotation text"/>
    <w:basedOn w:val="Standard"/>
    <w:link w:val="KommentartextZchn"/>
    <w:uiPriority w:val="99"/>
    <w:unhideWhenUsed/>
    <w:rsid w:val="008B56E9"/>
    <w:pPr>
      <w:spacing w:line="240" w:lineRule="auto"/>
    </w:pPr>
    <w:rPr>
      <w:sz w:val="20"/>
    </w:rPr>
  </w:style>
  <w:style w:type="character" w:customStyle="1" w:styleId="KommentartextZchn">
    <w:name w:val="Kommentartext Zchn"/>
    <w:basedOn w:val="Absatz-Standardschriftart"/>
    <w:link w:val="Kommentartext"/>
    <w:uiPriority w:val="99"/>
    <w:rsid w:val="008B56E9"/>
    <w:rPr>
      <w:rFonts w:ascii="Arial" w:hAnsi="Arial"/>
      <w:kern w:val="4"/>
      <w:lang w:val="de-DE" w:eastAsia="de-DE"/>
    </w:rPr>
  </w:style>
  <w:style w:type="paragraph" w:styleId="Kommentarthema">
    <w:name w:val="annotation subject"/>
    <w:basedOn w:val="Kommentartext"/>
    <w:next w:val="Kommentartext"/>
    <w:link w:val="KommentarthemaZchn"/>
    <w:uiPriority w:val="99"/>
    <w:semiHidden/>
    <w:unhideWhenUsed/>
    <w:rsid w:val="008B56E9"/>
    <w:rPr>
      <w:b/>
      <w:bCs/>
    </w:rPr>
  </w:style>
  <w:style w:type="character" w:customStyle="1" w:styleId="KommentarthemaZchn">
    <w:name w:val="Kommentarthema Zchn"/>
    <w:basedOn w:val="KommentartextZchn"/>
    <w:link w:val="Kommentarthema"/>
    <w:uiPriority w:val="99"/>
    <w:semiHidden/>
    <w:rsid w:val="008B56E9"/>
    <w:rPr>
      <w:rFonts w:ascii="Arial" w:hAnsi="Arial"/>
      <w:b/>
      <w:bCs/>
      <w:kern w:val="4"/>
      <w:lang w:val="de-DE" w:eastAsia="de-DE"/>
    </w:rPr>
  </w:style>
  <w:style w:type="character" w:styleId="BesuchterLink">
    <w:name w:val="FollowedHyperlink"/>
    <w:basedOn w:val="Absatz-Standardschriftart"/>
    <w:uiPriority w:val="99"/>
    <w:semiHidden/>
    <w:unhideWhenUsed/>
    <w:rsid w:val="000F38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metaltradefair" TargetMode="External"/><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i.reinhart@vdw.de?subject=UNSUBSCRIBE%3A%20Presseverteiler%20VDW&amp;body=Bitte%20nehmen%20Sie%20mich%20aus%20Ihrem%20Presseverteiler"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linkedin.com/company/emo-hannove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stagram.com/emo_hannover/"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facebook.com/EMOHannov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mo-hannover.de/vorlaeufiges-ausstellerverzeichnis" TargetMode="External"/><Relationship Id="rId19" Type="http://schemas.openxmlformats.org/officeDocument/2006/relationships/hyperlink" Target="https://de.industryarena.com/emo-hanno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www.emo-hannover.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4AF28DD2E4746B98CD79EAD46253F" ma:contentTypeVersion="15" ma:contentTypeDescription="Create a new document." ma:contentTypeScope="" ma:versionID="2194ebf957e02405dbf08dfc94f8f6ef">
  <xsd:schema xmlns:xsd="http://www.w3.org/2001/XMLSchema" xmlns:xs="http://www.w3.org/2001/XMLSchema" xmlns:p="http://schemas.microsoft.com/office/2006/metadata/properties" xmlns:ns2="73cddef4-d73d-41ce-833c-9ff02d52b445" xmlns:ns3="d3000ac0-c11a-453b-8e74-d5e920905c99" targetNamespace="http://schemas.microsoft.com/office/2006/metadata/properties" ma:root="true" ma:fieldsID="cd94ec0e13aaab0462ea906be60c1606" ns2:_="" ns3:_="">
    <xsd:import namespace="73cddef4-d73d-41ce-833c-9ff02d52b445"/>
    <xsd:import namespace="d3000ac0-c11a-453b-8e74-d5e920905c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ddef4-d73d-41ce-833c-9ff02d52b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00ac0-c11a-453b-8e74-d5e920905c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6e7666-c9fa-4bc1-974e-660aa5b0c50d}" ma:internalName="TaxCatchAll" ma:showField="CatchAllData" ma:web="d3000ac0-c11a-453b-8e74-d5e920905c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cddef4-d73d-41ce-833c-9ff02d52b445">
      <Terms xmlns="http://schemas.microsoft.com/office/infopath/2007/PartnerControls"/>
    </lcf76f155ced4ddcb4097134ff3c332f>
    <TaxCatchAll xmlns="d3000ac0-c11a-453b-8e74-d5e920905c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E353D-87A7-42F3-B6B0-926922EB3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ddef4-d73d-41ce-833c-9ff02d52b445"/>
    <ds:schemaRef ds:uri="d3000ac0-c11a-453b-8e74-d5e920905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BCE9FD-6923-445C-96A7-73A2164E27E3}">
  <ds:schemaRefs>
    <ds:schemaRef ds:uri="http://schemas.microsoft.com/office/2006/metadata/properties"/>
    <ds:schemaRef ds:uri="http://schemas.microsoft.com/office/infopath/2007/PartnerControls"/>
    <ds:schemaRef ds:uri="73cddef4-d73d-41ce-833c-9ff02d52b445"/>
    <ds:schemaRef ds:uri="d3000ac0-c11a-453b-8e74-d5e920905c99"/>
  </ds:schemaRefs>
</ds:datastoreItem>
</file>

<file path=customXml/itemProps3.xml><?xml version="1.0" encoding="utf-8"?>
<ds:datastoreItem xmlns:ds="http://schemas.openxmlformats.org/officeDocument/2006/customXml" ds:itemID="{1538BA45-15FB-4BD5-81A1-1163DF8023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3881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Briefbogen EMO für Statistiken</vt:lpstr>
    </vt:vector>
  </TitlesOfParts>
  <Company>sth - 20101028</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Briefbogen EMO für Statistiken</dc:title>
  <dc:subject/>
  <dc:creator>Microsoft Office User</dc:creator>
  <cp:keywords/>
  <cp:lastModifiedBy>Becker, Sylke</cp:lastModifiedBy>
  <cp:revision>26</cp:revision>
  <cp:lastPrinted>2024-10-30T17:02:00Z</cp:lastPrinted>
  <dcterms:created xsi:type="dcterms:W3CDTF">2024-10-23T07:22:00Z</dcterms:created>
  <dcterms:modified xsi:type="dcterms:W3CDTF">2024-10-30T13:08:00Z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0x01010017E4AF28DD2E4746B98CD79EAD46253F</vt:lpwstr>
  </property>
  <property fmtid="{D5CDD505-2E9C-101B-9397-08002B2CF9AE}" pid="3" name="MediaServiceImageTags">
    <vt:lpwstr/>
  </property>
</Properties>
</file>